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CB" w:rsidRDefault="002158CB" w:rsidP="002158CB">
      <w:pPr>
        <w:jc w:val="center"/>
        <w:rPr>
          <w:rStyle w:val="FontStyle56"/>
          <w:sz w:val="28"/>
        </w:rPr>
      </w:pPr>
      <w:r w:rsidRPr="002158CB">
        <w:rPr>
          <w:rStyle w:val="FontStyle56"/>
          <w:sz w:val="28"/>
        </w:rPr>
        <w:t xml:space="preserve">Муниципальное автономное </w:t>
      </w:r>
      <w:r w:rsidR="00906B4E">
        <w:rPr>
          <w:rStyle w:val="FontStyle56"/>
          <w:sz w:val="28"/>
        </w:rPr>
        <w:t>обще</w:t>
      </w:r>
      <w:r w:rsidRPr="002158CB">
        <w:rPr>
          <w:rStyle w:val="FontStyle56"/>
          <w:sz w:val="28"/>
        </w:rPr>
        <w:t xml:space="preserve">образовательное учреждение г. Рязани </w:t>
      </w:r>
    </w:p>
    <w:p w:rsidR="002158CB" w:rsidRPr="002158CB" w:rsidRDefault="002158CB" w:rsidP="002158CB">
      <w:pPr>
        <w:jc w:val="center"/>
        <w:rPr>
          <w:rStyle w:val="FontStyle56"/>
          <w:sz w:val="28"/>
        </w:rPr>
      </w:pPr>
      <w:r w:rsidRPr="002158CB">
        <w:rPr>
          <w:rStyle w:val="FontStyle56"/>
          <w:sz w:val="28"/>
        </w:rPr>
        <w:t>«Лицей № 4»</w:t>
      </w:r>
    </w:p>
    <w:p w:rsidR="002158CB" w:rsidRPr="0045336E" w:rsidRDefault="002158CB" w:rsidP="002158CB">
      <w:pPr>
        <w:jc w:val="center"/>
        <w:rPr>
          <w:rStyle w:val="FontStyle56"/>
          <w:sz w:val="24"/>
        </w:rPr>
      </w:pPr>
    </w:p>
    <w:p w:rsidR="002158CB" w:rsidRDefault="002158CB" w:rsidP="002158CB">
      <w:pPr>
        <w:jc w:val="both"/>
        <w:rPr>
          <w:rStyle w:val="FontStyle56"/>
          <w:sz w:val="24"/>
        </w:rPr>
      </w:pPr>
    </w:p>
    <w:p w:rsidR="002158CB" w:rsidRPr="0045336E" w:rsidRDefault="002158CB" w:rsidP="002158CB">
      <w:pPr>
        <w:jc w:val="both"/>
        <w:rPr>
          <w:rStyle w:val="FontStyle56"/>
          <w:sz w:val="24"/>
        </w:rPr>
      </w:pPr>
    </w:p>
    <w:p w:rsidR="002158CB" w:rsidRPr="0045336E" w:rsidRDefault="002158CB" w:rsidP="002158CB">
      <w:pPr>
        <w:jc w:val="both"/>
        <w:rPr>
          <w:rStyle w:val="FontStyle56"/>
          <w:sz w:val="24"/>
        </w:rPr>
      </w:pPr>
    </w:p>
    <w:p w:rsidR="002158CB" w:rsidRPr="0045336E" w:rsidRDefault="002158CB" w:rsidP="002158CB">
      <w:pPr>
        <w:pStyle w:val="Style1"/>
        <w:widowControl/>
        <w:tabs>
          <w:tab w:val="left" w:leader="underscore" w:pos="1555"/>
        </w:tabs>
        <w:spacing w:line="317" w:lineRule="exact"/>
        <w:ind w:left="5670"/>
        <w:jc w:val="right"/>
        <w:rPr>
          <w:rStyle w:val="FontStyle56"/>
          <w:sz w:val="24"/>
        </w:rPr>
      </w:pPr>
    </w:p>
    <w:p w:rsidR="002158CB" w:rsidRDefault="002158CB" w:rsidP="002158CB">
      <w:pPr>
        <w:jc w:val="right"/>
        <w:rPr>
          <w:rStyle w:val="FontStyle56"/>
          <w:sz w:val="24"/>
        </w:rPr>
      </w:pPr>
    </w:p>
    <w:p w:rsidR="002158CB" w:rsidRDefault="002158CB" w:rsidP="002158CB">
      <w:pPr>
        <w:jc w:val="right"/>
        <w:rPr>
          <w:rStyle w:val="FontStyle56"/>
          <w:sz w:val="24"/>
        </w:rPr>
      </w:pPr>
    </w:p>
    <w:p w:rsidR="002158CB" w:rsidRPr="0045336E" w:rsidRDefault="002158CB" w:rsidP="002158CB">
      <w:pPr>
        <w:jc w:val="right"/>
        <w:rPr>
          <w:rStyle w:val="FontStyle56"/>
          <w:sz w:val="24"/>
        </w:rPr>
      </w:pPr>
    </w:p>
    <w:p w:rsidR="002158CB" w:rsidRDefault="002158CB" w:rsidP="002158CB">
      <w:pPr>
        <w:jc w:val="both"/>
        <w:rPr>
          <w:rStyle w:val="FontStyle56"/>
          <w:sz w:val="24"/>
        </w:rPr>
      </w:pPr>
    </w:p>
    <w:p w:rsidR="002158CB" w:rsidRDefault="002158CB" w:rsidP="002158CB">
      <w:pPr>
        <w:jc w:val="both"/>
        <w:rPr>
          <w:rStyle w:val="FontStyle56"/>
          <w:sz w:val="24"/>
        </w:rPr>
      </w:pPr>
    </w:p>
    <w:p w:rsidR="002158CB" w:rsidRPr="00231C60" w:rsidRDefault="002158CB" w:rsidP="002158CB">
      <w:pPr>
        <w:jc w:val="center"/>
        <w:rPr>
          <w:b/>
          <w:sz w:val="48"/>
          <w:szCs w:val="26"/>
        </w:rPr>
      </w:pPr>
      <w:r w:rsidRPr="00231C60">
        <w:rPr>
          <w:b/>
          <w:sz w:val="48"/>
          <w:szCs w:val="26"/>
        </w:rPr>
        <w:t>Программа информатизации лицея</w:t>
      </w:r>
    </w:p>
    <w:p w:rsidR="002158CB" w:rsidRPr="00231C60" w:rsidRDefault="002158CB" w:rsidP="002158CB">
      <w:pPr>
        <w:jc w:val="center"/>
        <w:rPr>
          <w:b/>
          <w:sz w:val="40"/>
          <w:szCs w:val="26"/>
        </w:rPr>
      </w:pPr>
      <w:r w:rsidRPr="00231C60">
        <w:rPr>
          <w:b/>
          <w:sz w:val="40"/>
          <w:szCs w:val="26"/>
        </w:rPr>
        <w:t>на 201</w:t>
      </w:r>
      <w:r w:rsidR="00231C60">
        <w:rPr>
          <w:b/>
          <w:sz w:val="40"/>
          <w:szCs w:val="26"/>
        </w:rPr>
        <w:t>5</w:t>
      </w:r>
      <w:r w:rsidRPr="00231C60">
        <w:rPr>
          <w:b/>
          <w:sz w:val="40"/>
          <w:szCs w:val="26"/>
        </w:rPr>
        <w:t xml:space="preserve"> – 201</w:t>
      </w:r>
      <w:r w:rsidR="00906B4E">
        <w:rPr>
          <w:b/>
          <w:sz w:val="40"/>
          <w:szCs w:val="26"/>
        </w:rPr>
        <w:t>8</w:t>
      </w:r>
      <w:r w:rsidRPr="00231C60">
        <w:rPr>
          <w:b/>
          <w:sz w:val="40"/>
          <w:szCs w:val="26"/>
        </w:rPr>
        <w:t xml:space="preserve"> год</w:t>
      </w:r>
      <w:r w:rsidR="00231C60">
        <w:rPr>
          <w:b/>
          <w:sz w:val="40"/>
          <w:szCs w:val="26"/>
        </w:rPr>
        <w:t>а</w:t>
      </w:r>
    </w:p>
    <w:p w:rsidR="002158CB" w:rsidRDefault="002158CB" w:rsidP="002158CB">
      <w:pPr>
        <w:jc w:val="center"/>
        <w:rPr>
          <w:sz w:val="24"/>
          <w:szCs w:val="26"/>
        </w:rPr>
      </w:pPr>
    </w:p>
    <w:p w:rsidR="002158CB" w:rsidRDefault="002158CB" w:rsidP="002158CB">
      <w:pPr>
        <w:jc w:val="center"/>
        <w:rPr>
          <w:sz w:val="24"/>
          <w:szCs w:val="26"/>
        </w:rPr>
      </w:pPr>
    </w:p>
    <w:p w:rsidR="002158CB" w:rsidRDefault="006D740D" w:rsidP="002158CB">
      <w:pPr>
        <w:jc w:val="center"/>
        <w:rPr>
          <w:sz w:val="24"/>
          <w:szCs w:val="26"/>
        </w:rPr>
      </w:pPr>
      <w:r>
        <w:rPr>
          <w:noProof/>
          <w:sz w:val="24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85725</wp:posOffset>
            </wp:positionV>
            <wp:extent cx="3743325" cy="2793072"/>
            <wp:effectExtent l="0" t="0" r="0" b="7620"/>
            <wp:wrapNone/>
            <wp:docPr id="4" name="Picture 5" descr="IMG_0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IMG_01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79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8CB" w:rsidRDefault="002158CB" w:rsidP="002158CB">
      <w:pPr>
        <w:jc w:val="center"/>
        <w:rPr>
          <w:sz w:val="24"/>
          <w:szCs w:val="26"/>
        </w:rPr>
      </w:pPr>
    </w:p>
    <w:p w:rsidR="002158CB" w:rsidRDefault="002158CB" w:rsidP="002158CB">
      <w:pPr>
        <w:jc w:val="center"/>
        <w:rPr>
          <w:sz w:val="24"/>
          <w:szCs w:val="26"/>
        </w:rPr>
      </w:pPr>
    </w:p>
    <w:p w:rsidR="002158CB" w:rsidRDefault="002158CB" w:rsidP="002158CB">
      <w:pPr>
        <w:jc w:val="center"/>
        <w:rPr>
          <w:sz w:val="24"/>
          <w:szCs w:val="26"/>
        </w:rPr>
      </w:pPr>
    </w:p>
    <w:p w:rsidR="002158CB" w:rsidRDefault="002158CB" w:rsidP="002158CB">
      <w:pPr>
        <w:jc w:val="center"/>
        <w:rPr>
          <w:sz w:val="24"/>
          <w:szCs w:val="26"/>
        </w:rPr>
      </w:pPr>
    </w:p>
    <w:p w:rsidR="002158CB" w:rsidRDefault="002158CB" w:rsidP="002158CB">
      <w:pPr>
        <w:jc w:val="center"/>
        <w:rPr>
          <w:sz w:val="24"/>
          <w:szCs w:val="26"/>
        </w:rPr>
      </w:pPr>
    </w:p>
    <w:p w:rsidR="002158CB" w:rsidRDefault="002158CB" w:rsidP="002158CB">
      <w:pPr>
        <w:jc w:val="center"/>
        <w:rPr>
          <w:sz w:val="24"/>
          <w:szCs w:val="26"/>
        </w:rPr>
      </w:pPr>
    </w:p>
    <w:p w:rsidR="002158CB" w:rsidRDefault="002158CB" w:rsidP="002158CB">
      <w:pPr>
        <w:jc w:val="center"/>
        <w:rPr>
          <w:sz w:val="24"/>
          <w:szCs w:val="26"/>
        </w:rPr>
      </w:pPr>
    </w:p>
    <w:p w:rsidR="002158CB" w:rsidRDefault="002158CB" w:rsidP="002158CB">
      <w:pPr>
        <w:jc w:val="center"/>
        <w:rPr>
          <w:sz w:val="24"/>
          <w:szCs w:val="26"/>
        </w:rPr>
      </w:pPr>
    </w:p>
    <w:p w:rsidR="002158CB" w:rsidRDefault="002158CB" w:rsidP="002158CB">
      <w:pPr>
        <w:jc w:val="center"/>
        <w:rPr>
          <w:sz w:val="24"/>
          <w:szCs w:val="26"/>
        </w:rPr>
      </w:pPr>
    </w:p>
    <w:p w:rsidR="002158CB" w:rsidRDefault="002158CB" w:rsidP="002158CB">
      <w:pPr>
        <w:jc w:val="center"/>
        <w:rPr>
          <w:sz w:val="24"/>
          <w:szCs w:val="26"/>
        </w:rPr>
      </w:pPr>
    </w:p>
    <w:p w:rsidR="002158CB" w:rsidRDefault="002158CB" w:rsidP="002158CB">
      <w:pPr>
        <w:jc w:val="center"/>
        <w:rPr>
          <w:sz w:val="24"/>
          <w:szCs w:val="26"/>
        </w:rPr>
      </w:pPr>
    </w:p>
    <w:p w:rsidR="002158CB" w:rsidRDefault="002158CB" w:rsidP="002158CB">
      <w:pPr>
        <w:jc w:val="center"/>
        <w:rPr>
          <w:sz w:val="24"/>
          <w:szCs w:val="26"/>
        </w:rPr>
      </w:pPr>
    </w:p>
    <w:p w:rsidR="002158CB" w:rsidRDefault="002158CB" w:rsidP="002158CB">
      <w:pPr>
        <w:rPr>
          <w:sz w:val="24"/>
          <w:szCs w:val="26"/>
        </w:rPr>
      </w:pPr>
    </w:p>
    <w:p w:rsidR="002158CB" w:rsidRDefault="002158CB" w:rsidP="002158CB">
      <w:pPr>
        <w:jc w:val="center"/>
        <w:rPr>
          <w:sz w:val="24"/>
          <w:szCs w:val="26"/>
        </w:rPr>
      </w:pPr>
    </w:p>
    <w:p w:rsidR="002158CB" w:rsidRDefault="002158CB" w:rsidP="002158CB">
      <w:pPr>
        <w:jc w:val="center"/>
        <w:rPr>
          <w:sz w:val="24"/>
          <w:szCs w:val="26"/>
        </w:rPr>
      </w:pPr>
    </w:p>
    <w:p w:rsidR="002158CB" w:rsidRDefault="002158CB" w:rsidP="002158CB">
      <w:pPr>
        <w:jc w:val="center"/>
        <w:rPr>
          <w:sz w:val="24"/>
          <w:szCs w:val="26"/>
        </w:rPr>
      </w:pPr>
    </w:p>
    <w:p w:rsidR="003B2F7B" w:rsidRDefault="003B2F7B" w:rsidP="002158CB">
      <w:pPr>
        <w:jc w:val="center"/>
        <w:rPr>
          <w:sz w:val="24"/>
          <w:szCs w:val="26"/>
        </w:rPr>
      </w:pPr>
    </w:p>
    <w:p w:rsidR="003B2F7B" w:rsidRDefault="003B2F7B" w:rsidP="002158CB">
      <w:pPr>
        <w:jc w:val="center"/>
        <w:rPr>
          <w:sz w:val="24"/>
          <w:szCs w:val="26"/>
        </w:rPr>
      </w:pPr>
    </w:p>
    <w:p w:rsidR="003B2F7B" w:rsidRDefault="003B2F7B" w:rsidP="002158CB">
      <w:pPr>
        <w:jc w:val="center"/>
        <w:rPr>
          <w:sz w:val="24"/>
          <w:szCs w:val="26"/>
        </w:rPr>
      </w:pPr>
    </w:p>
    <w:p w:rsidR="002158CB" w:rsidRDefault="002158CB" w:rsidP="002158CB">
      <w:pPr>
        <w:jc w:val="center"/>
        <w:rPr>
          <w:sz w:val="24"/>
          <w:szCs w:val="26"/>
        </w:rPr>
      </w:pPr>
    </w:p>
    <w:p w:rsidR="006D740D" w:rsidRDefault="006D740D" w:rsidP="002158CB">
      <w:pPr>
        <w:jc w:val="center"/>
        <w:rPr>
          <w:szCs w:val="26"/>
        </w:rPr>
      </w:pPr>
    </w:p>
    <w:p w:rsidR="006D740D" w:rsidRDefault="006D740D" w:rsidP="002158CB">
      <w:pPr>
        <w:jc w:val="center"/>
        <w:rPr>
          <w:szCs w:val="26"/>
        </w:rPr>
      </w:pPr>
    </w:p>
    <w:p w:rsidR="006D740D" w:rsidRDefault="006D740D" w:rsidP="002158CB">
      <w:pPr>
        <w:jc w:val="center"/>
        <w:rPr>
          <w:szCs w:val="26"/>
        </w:rPr>
      </w:pPr>
    </w:p>
    <w:p w:rsidR="006D740D" w:rsidRDefault="006D740D" w:rsidP="002158CB">
      <w:pPr>
        <w:jc w:val="center"/>
        <w:rPr>
          <w:szCs w:val="26"/>
        </w:rPr>
      </w:pPr>
    </w:p>
    <w:p w:rsidR="002158CB" w:rsidRPr="002158CB" w:rsidRDefault="002158CB" w:rsidP="002158CB">
      <w:pPr>
        <w:jc w:val="center"/>
        <w:rPr>
          <w:szCs w:val="26"/>
        </w:rPr>
      </w:pPr>
      <w:r w:rsidRPr="002158CB">
        <w:rPr>
          <w:szCs w:val="26"/>
        </w:rPr>
        <w:t>Рязань, 2014</w:t>
      </w:r>
    </w:p>
    <w:p w:rsidR="002158CB" w:rsidRPr="00B436EB" w:rsidRDefault="003B2F7B" w:rsidP="003B2F7B">
      <w:pPr>
        <w:spacing w:after="200"/>
        <w:jc w:val="center"/>
        <w:rPr>
          <w:rStyle w:val="FontStyle54"/>
          <w:sz w:val="28"/>
        </w:rPr>
      </w:pPr>
      <w:bookmarkStart w:id="0" w:name="_GoBack"/>
      <w:bookmarkEnd w:id="0"/>
      <w:r>
        <w:rPr>
          <w:rStyle w:val="FontStyle54"/>
          <w:sz w:val="28"/>
        </w:rPr>
        <w:br w:type="page"/>
      </w:r>
      <w:r w:rsidR="002158CB" w:rsidRPr="00B436EB">
        <w:rPr>
          <w:rStyle w:val="FontStyle54"/>
          <w:sz w:val="28"/>
        </w:rPr>
        <w:lastRenderedPageBreak/>
        <w:t>СОДЕРЖАНИЕ ПРОГРАММЫ</w:t>
      </w:r>
    </w:p>
    <w:p w:rsidR="00165CE8" w:rsidRDefault="00FB11A1" w:rsidP="001770E2">
      <w:pPr>
        <w:pStyle w:val="a3"/>
        <w:numPr>
          <w:ilvl w:val="0"/>
          <w:numId w:val="1"/>
        </w:numPr>
        <w:spacing w:line="360" w:lineRule="auto"/>
      </w:pPr>
      <w:r>
        <w:t>ПАСПОРТ ПРОГРАММЫ</w:t>
      </w:r>
    </w:p>
    <w:p w:rsidR="00FB11A1" w:rsidRDefault="00FB11A1" w:rsidP="001770E2">
      <w:pPr>
        <w:pStyle w:val="a3"/>
        <w:numPr>
          <w:ilvl w:val="0"/>
          <w:numId w:val="1"/>
        </w:numPr>
        <w:spacing w:line="360" w:lineRule="auto"/>
      </w:pPr>
      <w:r>
        <w:t>АНАЛИЗ СОСТОЯНИЯ ИНФОРМАТИЗАЦИИ В ЛИЦЕЕ</w:t>
      </w:r>
    </w:p>
    <w:p w:rsidR="00FB11A1" w:rsidRDefault="00FB11A1" w:rsidP="001770E2">
      <w:pPr>
        <w:pStyle w:val="a3"/>
        <w:numPr>
          <w:ilvl w:val="0"/>
          <w:numId w:val="1"/>
        </w:numPr>
        <w:spacing w:line="360" w:lineRule="auto"/>
      </w:pPr>
      <w:r>
        <w:t>КОНЦЕПЦИЯ РАЗВИТИЯ</w:t>
      </w:r>
    </w:p>
    <w:p w:rsidR="00FB11A1" w:rsidRDefault="000C0623" w:rsidP="001770E2">
      <w:pPr>
        <w:pStyle w:val="a3"/>
        <w:numPr>
          <w:ilvl w:val="1"/>
          <w:numId w:val="1"/>
        </w:numPr>
        <w:spacing w:line="360" w:lineRule="auto"/>
      </w:pPr>
      <w:r>
        <w:t>Приоритетные</w:t>
      </w:r>
      <w:r w:rsidR="00FB11A1">
        <w:t xml:space="preserve"> направления информатизации</w:t>
      </w:r>
    </w:p>
    <w:p w:rsidR="00FB11A1" w:rsidRDefault="00883C18" w:rsidP="001770E2">
      <w:pPr>
        <w:pStyle w:val="a3"/>
        <w:numPr>
          <w:ilvl w:val="1"/>
          <w:numId w:val="1"/>
        </w:numPr>
        <w:spacing w:line="360" w:lineRule="auto"/>
      </w:pPr>
      <w:r>
        <w:t>Прогнозируемые</w:t>
      </w:r>
      <w:r w:rsidR="00FB11A1">
        <w:t xml:space="preserve"> результаты</w:t>
      </w:r>
    </w:p>
    <w:p w:rsidR="00651DF8" w:rsidRDefault="00651DF8" w:rsidP="001770E2">
      <w:pPr>
        <w:pStyle w:val="a3"/>
        <w:numPr>
          <w:ilvl w:val="1"/>
          <w:numId w:val="1"/>
        </w:numPr>
        <w:spacing w:line="360" w:lineRule="auto"/>
      </w:pPr>
      <w:r>
        <w:t>Возможные риски и пути их преодоления</w:t>
      </w:r>
    </w:p>
    <w:p w:rsidR="00FB11A1" w:rsidRDefault="00FB11A1" w:rsidP="001770E2">
      <w:pPr>
        <w:pStyle w:val="a3"/>
        <w:numPr>
          <w:ilvl w:val="0"/>
          <w:numId w:val="1"/>
        </w:numPr>
        <w:spacing w:line="360" w:lineRule="auto"/>
      </w:pPr>
      <w:r>
        <w:t>ПРОЕКТЫ</w:t>
      </w:r>
    </w:p>
    <w:p w:rsidR="00FB11A1" w:rsidRDefault="00FB11A1" w:rsidP="001770E2">
      <w:pPr>
        <w:pStyle w:val="a3"/>
        <w:numPr>
          <w:ilvl w:val="1"/>
          <w:numId w:val="1"/>
        </w:numPr>
        <w:spacing w:line="360" w:lineRule="auto"/>
      </w:pPr>
      <w:r>
        <w:t xml:space="preserve">Проект </w:t>
      </w:r>
      <w:r w:rsidR="001770E2">
        <w:t>«Единое лицейское информационно-образовательное пространство»</w:t>
      </w:r>
    </w:p>
    <w:p w:rsidR="001770E2" w:rsidRDefault="001770E2" w:rsidP="001770E2">
      <w:pPr>
        <w:pStyle w:val="a3"/>
        <w:numPr>
          <w:ilvl w:val="1"/>
          <w:numId w:val="1"/>
        </w:numPr>
        <w:spacing w:line="360" w:lineRule="auto"/>
      </w:pPr>
      <w:r>
        <w:t>Проект «Электронное образование»</w:t>
      </w:r>
    </w:p>
    <w:p w:rsidR="006D740D" w:rsidRDefault="006D740D" w:rsidP="001770E2">
      <w:pPr>
        <w:pStyle w:val="a3"/>
        <w:numPr>
          <w:ilvl w:val="1"/>
          <w:numId w:val="1"/>
        </w:numPr>
        <w:spacing w:line="360" w:lineRule="auto"/>
      </w:pPr>
      <w:r>
        <w:t>Проект «Лицеисты и безопасный Интернет»</w:t>
      </w:r>
    </w:p>
    <w:p w:rsidR="001770E2" w:rsidRDefault="001770E2" w:rsidP="001770E2">
      <w:pPr>
        <w:pStyle w:val="a3"/>
        <w:numPr>
          <w:ilvl w:val="1"/>
          <w:numId w:val="1"/>
        </w:numPr>
        <w:spacing w:line="360" w:lineRule="auto"/>
      </w:pPr>
      <w:r>
        <w:t>Проект «</w:t>
      </w:r>
      <w:r w:rsidR="00883C18">
        <w:t>ИКТ-</w:t>
      </w:r>
      <w:r>
        <w:t>компетентность учителя»</w:t>
      </w:r>
    </w:p>
    <w:p w:rsidR="00883C18" w:rsidRDefault="00883C18" w:rsidP="00883C18">
      <w:pPr>
        <w:spacing w:line="360" w:lineRule="auto"/>
      </w:pPr>
    </w:p>
    <w:p w:rsidR="00883C18" w:rsidRDefault="00883C18" w:rsidP="00883C18">
      <w:pPr>
        <w:spacing w:line="360" w:lineRule="auto"/>
      </w:pPr>
    </w:p>
    <w:p w:rsidR="00883C18" w:rsidRDefault="00883C18">
      <w:pPr>
        <w:spacing w:after="200"/>
      </w:pPr>
      <w:r>
        <w:br w:type="page"/>
      </w:r>
    </w:p>
    <w:p w:rsidR="00883C18" w:rsidRPr="008715E2" w:rsidRDefault="00883C18" w:rsidP="00883C18">
      <w:pPr>
        <w:spacing w:line="360" w:lineRule="auto"/>
        <w:jc w:val="center"/>
        <w:rPr>
          <w:b/>
          <w:i/>
        </w:rPr>
      </w:pPr>
      <w:r w:rsidRPr="008715E2">
        <w:rPr>
          <w:b/>
          <w:i/>
        </w:rPr>
        <w:lastRenderedPageBreak/>
        <w:t>ПАСПОРТ ПРОГРАММЫ</w:t>
      </w:r>
    </w:p>
    <w:tbl>
      <w:tblPr>
        <w:tblW w:w="100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795"/>
        <w:gridCol w:w="3703"/>
      </w:tblGrid>
      <w:tr w:rsidR="00883C18" w:rsidRPr="00B125A4" w:rsidTr="007F720D">
        <w:trPr>
          <w:trHeight w:val="431"/>
        </w:trPr>
        <w:tc>
          <w:tcPr>
            <w:tcW w:w="2553" w:type="dxa"/>
          </w:tcPr>
          <w:p w:rsidR="00883C18" w:rsidRPr="008715E2" w:rsidRDefault="00883C18" w:rsidP="00B723EE">
            <w:pPr>
              <w:pStyle w:val="Style19"/>
              <w:widowControl/>
              <w:spacing w:line="276" w:lineRule="auto"/>
              <w:rPr>
                <w:rStyle w:val="FontStyle57"/>
                <w:sz w:val="28"/>
                <w:szCs w:val="28"/>
              </w:rPr>
            </w:pPr>
            <w:r w:rsidRPr="008715E2">
              <w:rPr>
                <w:rStyle w:val="FontStyle57"/>
                <w:sz w:val="28"/>
                <w:szCs w:val="28"/>
              </w:rPr>
              <w:t xml:space="preserve">Цели и задачи </w:t>
            </w:r>
            <w:r w:rsidR="009131EE">
              <w:rPr>
                <w:rStyle w:val="FontStyle57"/>
                <w:sz w:val="28"/>
                <w:szCs w:val="28"/>
              </w:rPr>
              <w:t>П</w:t>
            </w:r>
            <w:r w:rsidRPr="008715E2">
              <w:rPr>
                <w:rStyle w:val="FontStyle57"/>
                <w:sz w:val="28"/>
                <w:szCs w:val="28"/>
              </w:rPr>
              <w:t>рограммы</w:t>
            </w:r>
          </w:p>
        </w:tc>
        <w:tc>
          <w:tcPr>
            <w:tcW w:w="7498" w:type="dxa"/>
            <w:gridSpan w:val="2"/>
          </w:tcPr>
          <w:p w:rsidR="00883C18" w:rsidRPr="00A7563B" w:rsidRDefault="00883C18" w:rsidP="00B723EE">
            <w:pPr>
              <w:pStyle w:val="Style4"/>
              <w:widowControl/>
              <w:spacing w:line="276" w:lineRule="auto"/>
              <w:jc w:val="both"/>
              <w:rPr>
                <w:rStyle w:val="FontStyle58"/>
                <w:sz w:val="28"/>
                <w:szCs w:val="28"/>
              </w:rPr>
            </w:pPr>
            <w:r w:rsidRPr="00A7563B">
              <w:rPr>
                <w:sz w:val="28"/>
                <w:szCs w:val="28"/>
                <w:u w:val="single"/>
              </w:rPr>
              <w:t>Цель:</w:t>
            </w:r>
            <w:r w:rsidRPr="00A7563B">
              <w:rPr>
                <w:sz w:val="28"/>
                <w:szCs w:val="28"/>
              </w:rPr>
              <w:t xml:space="preserve"> </w:t>
            </w:r>
            <w:r w:rsidR="00A7563B" w:rsidRPr="00A7563B">
              <w:rPr>
                <w:sz w:val="28"/>
                <w:szCs w:val="28"/>
              </w:rPr>
              <w:t>совершенствование</w:t>
            </w:r>
            <w:r w:rsidRPr="00A7563B">
              <w:rPr>
                <w:sz w:val="28"/>
                <w:szCs w:val="28"/>
              </w:rPr>
              <w:t xml:space="preserve"> </w:t>
            </w:r>
            <w:r w:rsidR="00A7563B">
              <w:rPr>
                <w:sz w:val="28"/>
                <w:szCs w:val="28"/>
              </w:rPr>
              <w:t xml:space="preserve">лицейской </w:t>
            </w:r>
            <w:r w:rsidRPr="00A7563B">
              <w:rPr>
                <w:sz w:val="28"/>
                <w:szCs w:val="28"/>
              </w:rPr>
              <w:t>информационно</w:t>
            </w:r>
            <w:r w:rsidR="00A7563B" w:rsidRPr="00A7563B">
              <w:rPr>
                <w:sz w:val="28"/>
                <w:szCs w:val="28"/>
              </w:rPr>
              <w:t>-образовательной</w:t>
            </w:r>
            <w:r w:rsidRPr="00A7563B">
              <w:rPr>
                <w:sz w:val="28"/>
                <w:szCs w:val="28"/>
              </w:rPr>
              <w:t xml:space="preserve"> среды, предоставляющей широкий спектр возможностей всем участникам образовательно</w:t>
            </w:r>
            <w:r w:rsidR="00A7563B" w:rsidRPr="00A7563B">
              <w:rPr>
                <w:sz w:val="28"/>
                <w:szCs w:val="28"/>
              </w:rPr>
              <w:t>го процесса</w:t>
            </w:r>
            <w:r w:rsidR="00A7563B">
              <w:rPr>
                <w:sz w:val="28"/>
                <w:szCs w:val="28"/>
              </w:rPr>
              <w:t xml:space="preserve">, через развитие информационного взаимодействия, повышение </w:t>
            </w:r>
            <w:r w:rsidR="004E4004">
              <w:rPr>
                <w:sz w:val="28"/>
                <w:szCs w:val="28"/>
              </w:rPr>
              <w:t>ИКТ-компетентности</w:t>
            </w:r>
            <w:r w:rsidR="00A7563B">
              <w:rPr>
                <w:sz w:val="28"/>
                <w:szCs w:val="28"/>
              </w:rPr>
              <w:t xml:space="preserve"> и расширение </w:t>
            </w:r>
            <w:r w:rsidR="00A7563B" w:rsidRPr="00FD350A">
              <w:rPr>
                <w:sz w:val="28"/>
                <w:szCs w:val="28"/>
              </w:rPr>
              <w:t>информационно-технологической инфраструктуры</w:t>
            </w:r>
            <w:r w:rsidR="00A7563B">
              <w:rPr>
                <w:sz w:val="28"/>
                <w:szCs w:val="28"/>
              </w:rPr>
              <w:t xml:space="preserve"> лицея.</w:t>
            </w:r>
          </w:p>
          <w:p w:rsidR="00883C18" w:rsidRPr="00A7563B" w:rsidRDefault="00883C18" w:rsidP="00B723EE">
            <w:pPr>
              <w:pStyle w:val="Style4"/>
              <w:widowControl/>
              <w:tabs>
                <w:tab w:val="left" w:pos="2304"/>
              </w:tabs>
              <w:spacing w:line="276" w:lineRule="auto"/>
              <w:jc w:val="both"/>
              <w:rPr>
                <w:rStyle w:val="FontStyle58"/>
                <w:sz w:val="28"/>
                <w:szCs w:val="28"/>
                <w:u w:val="single"/>
              </w:rPr>
            </w:pPr>
            <w:r w:rsidRPr="00A7563B">
              <w:rPr>
                <w:rStyle w:val="FontStyle58"/>
                <w:sz w:val="28"/>
                <w:szCs w:val="28"/>
                <w:u w:val="single"/>
              </w:rPr>
              <w:t>Задачи:</w:t>
            </w:r>
          </w:p>
          <w:p w:rsidR="00C72D49" w:rsidRDefault="00A7563B" w:rsidP="00B723EE">
            <w:pPr>
              <w:pStyle w:val="a4"/>
              <w:spacing w:before="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2D49">
              <w:rPr>
                <w:sz w:val="28"/>
                <w:szCs w:val="28"/>
              </w:rPr>
              <w:t>развитие информационно-управленческой системы, базирующейся на эффективном использовании специализированных программных продуктов</w:t>
            </w:r>
            <w:r w:rsidR="00C72D49" w:rsidRPr="000E56EA">
              <w:rPr>
                <w:sz w:val="28"/>
                <w:szCs w:val="28"/>
              </w:rPr>
              <w:t xml:space="preserve"> на основе автоматизированных информационных систем</w:t>
            </w:r>
            <w:r w:rsidR="00C72D49">
              <w:rPr>
                <w:sz w:val="28"/>
                <w:szCs w:val="28"/>
              </w:rPr>
              <w:t>;</w:t>
            </w:r>
          </w:p>
          <w:p w:rsidR="00883C18" w:rsidRDefault="00C72D49" w:rsidP="00B723EE">
            <w:pPr>
              <w:pStyle w:val="a4"/>
              <w:spacing w:before="0" w:after="0" w:line="276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7563B">
              <w:rPr>
                <w:sz w:val="28"/>
                <w:szCs w:val="28"/>
              </w:rPr>
              <w:t xml:space="preserve">повышение </w:t>
            </w:r>
            <w:proofErr w:type="gramStart"/>
            <w:r w:rsidR="00D53602">
              <w:rPr>
                <w:sz w:val="28"/>
                <w:szCs w:val="28"/>
              </w:rPr>
              <w:t>ИКТ-компетентности</w:t>
            </w:r>
            <w:proofErr w:type="gramEnd"/>
            <w:r w:rsidR="00A7563B">
              <w:rPr>
                <w:sz w:val="28"/>
                <w:szCs w:val="28"/>
              </w:rPr>
              <w:t xml:space="preserve"> всех участников лицейского образовательного процесса через курсовую подготовку, а также в рамках </w:t>
            </w:r>
            <w:r w:rsidR="00A7563B" w:rsidRPr="00B92FCD">
              <w:rPr>
                <w:sz w:val="28"/>
              </w:rPr>
              <w:t>дополнительного образования, факультативных и элективных курсов</w:t>
            </w:r>
            <w:r w:rsidR="00A7563B">
              <w:rPr>
                <w:sz w:val="28"/>
              </w:rPr>
              <w:t>;</w:t>
            </w:r>
          </w:p>
          <w:p w:rsidR="00A7563B" w:rsidRDefault="00A7563B" w:rsidP="00B723EE">
            <w:pPr>
              <w:pStyle w:val="6"/>
              <w:shd w:val="clear" w:color="auto" w:fill="auto"/>
              <w:tabs>
                <w:tab w:val="left" w:pos="1104"/>
              </w:tabs>
              <w:spacing w:line="276" w:lineRule="auto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="00C72D49">
              <w:rPr>
                <w:sz w:val="28"/>
              </w:rPr>
              <w:t xml:space="preserve">создание условий для </w:t>
            </w:r>
            <w:r w:rsidR="00C72D49" w:rsidRPr="003C4325">
              <w:rPr>
                <w:sz w:val="28"/>
                <w:szCs w:val="28"/>
              </w:rPr>
              <w:t>качественно</w:t>
            </w:r>
            <w:r w:rsidR="00C72D49">
              <w:rPr>
                <w:sz w:val="28"/>
                <w:szCs w:val="28"/>
              </w:rPr>
              <w:t>й</w:t>
            </w:r>
            <w:r w:rsidR="00C72D49" w:rsidRPr="003C4325">
              <w:rPr>
                <w:sz w:val="28"/>
                <w:szCs w:val="28"/>
              </w:rPr>
              <w:t xml:space="preserve"> реализации различных форм обучения, в том числе дистанционно</w:t>
            </w:r>
            <w:r w:rsidR="00C72D49">
              <w:rPr>
                <w:sz w:val="28"/>
                <w:szCs w:val="28"/>
              </w:rPr>
              <w:t>й</w:t>
            </w:r>
            <w:r w:rsidR="00C72D49" w:rsidRPr="003C4325">
              <w:rPr>
                <w:sz w:val="28"/>
                <w:szCs w:val="28"/>
              </w:rPr>
              <w:t xml:space="preserve">, а также участия в </w:t>
            </w:r>
            <w:proofErr w:type="gramStart"/>
            <w:r w:rsidR="00C72D49" w:rsidRPr="003C4325">
              <w:rPr>
                <w:sz w:val="28"/>
                <w:szCs w:val="28"/>
              </w:rPr>
              <w:t>Интернет-конкурсах</w:t>
            </w:r>
            <w:proofErr w:type="gramEnd"/>
            <w:r w:rsidR="00C72D49" w:rsidRPr="003C4325">
              <w:rPr>
                <w:sz w:val="28"/>
                <w:szCs w:val="28"/>
              </w:rPr>
              <w:t>, олимпиадах, конференциях и т.д.</w:t>
            </w:r>
            <w:r w:rsidR="004A0095">
              <w:rPr>
                <w:sz w:val="28"/>
                <w:szCs w:val="28"/>
              </w:rPr>
              <w:t>;</w:t>
            </w:r>
          </w:p>
          <w:p w:rsidR="006F7364" w:rsidRDefault="006F7364" w:rsidP="00B723EE">
            <w:pPr>
              <w:pStyle w:val="6"/>
              <w:shd w:val="clear" w:color="auto" w:fill="auto"/>
              <w:tabs>
                <w:tab w:val="left" w:pos="1104"/>
              </w:tabs>
              <w:spacing w:line="276" w:lineRule="auto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разработка структуры лицейского сайта, организация системной поддержки и регулярного обновления всех его разделов;</w:t>
            </w:r>
          </w:p>
          <w:p w:rsidR="00C72D49" w:rsidRDefault="004A0095" w:rsidP="00B723EE">
            <w:pPr>
              <w:pStyle w:val="6"/>
              <w:shd w:val="clear" w:color="auto" w:fill="auto"/>
              <w:tabs>
                <w:tab w:val="left" w:pos="1104"/>
              </w:tabs>
              <w:spacing w:line="276" w:lineRule="auto"/>
              <w:ind w:right="20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</w:rPr>
              <w:t xml:space="preserve">пополнение </w:t>
            </w:r>
            <w:r>
              <w:rPr>
                <w:sz w:val="28"/>
                <w:szCs w:val="28"/>
              </w:rPr>
              <w:t>информационно-технологической инфраструктуры лицея</w:t>
            </w:r>
            <w:r w:rsidRPr="003B25B6">
              <w:rPr>
                <w:sz w:val="28"/>
              </w:rPr>
              <w:t xml:space="preserve"> новейшими техническими средствами и инновационными технологиями образования</w:t>
            </w:r>
            <w:r>
              <w:rPr>
                <w:sz w:val="28"/>
              </w:rPr>
              <w:t xml:space="preserve">, в том числе за счет развития лицейской локальной сети. </w:t>
            </w:r>
          </w:p>
          <w:p w:rsidR="00590E41" w:rsidRPr="008715E2" w:rsidRDefault="00590E41" w:rsidP="00B723EE">
            <w:pPr>
              <w:pStyle w:val="6"/>
              <w:shd w:val="clear" w:color="auto" w:fill="auto"/>
              <w:tabs>
                <w:tab w:val="left" w:pos="1104"/>
              </w:tabs>
              <w:spacing w:line="276" w:lineRule="auto"/>
              <w:ind w:right="20" w:firstLine="0"/>
              <w:jc w:val="both"/>
              <w:rPr>
                <w:sz w:val="28"/>
                <w:szCs w:val="28"/>
              </w:rPr>
            </w:pPr>
          </w:p>
        </w:tc>
      </w:tr>
      <w:tr w:rsidR="00883C18" w:rsidRPr="00B125A4" w:rsidTr="007F720D">
        <w:trPr>
          <w:trHeight w:val="70"/>
        </w:trPr>
        <w:tc>
          <w:tcPr>
            <w:tcW w:w="2553" w:type="dxa"/>
          </w:tcPr>
          <w:p w:rsidR="00883C18" w:rsidRPr="008715E2" w:rsidRDefault="00883C18" w:rsidP="00B723EE">
            <w:pPr>
              <w:pStyle w:val="Style19"/>
              <w:widowControl/>
              <w:spacing w:line="276" w:lineRule="auto"/>
              <w:rPr>
                <w:rStyle w:val="FontStyle57"/>
                <w:sz w:val="28"/>
                <w:szCs w:val="28"/>
              </w:rPr>
            </w:pPr>
            <w:r w:rsidRPr="008715E2">
              <w:rPr>
                <w:rStyle w:val="FontStyle57"/>
                <w:sz w:val="28"/>
                <w:szCs w:val="28"/>
              </w:rPr>
              <w:t xml:space="preserve">Проекты </w:t>
            </w:r>
            <w:r w:rsidR="009131EE">
              <w:rPr>
                <w:rStyle w:val="FontStyle57"/>
                <w:sz w:val="28"/>
                <w:szCs w:val="28"/>
              </w:rPr>
              <w:t>П</w:t>
            </w:r>
            <w:r w:rsidRPr="008715E2">
              <w:rPr>
                <w:rStyle w:val="FontStyle57"/>
                <w:sz w:val="28"/>
                <w:szCs w:val="28"/>
              </w:rPr>
              <w:t>рограммы</w:t>
            </w:r>
          </w:p>
        </w:tc>
        <w:tc>
          <w:tcPr>
            <w:tcW w:w="7498" w:type="dxa"/>
            <w:gridSpan w:val="2"/>
          </w:tcPr>
          <w:p w:rsidR="00883C18" w:rsidRPr="00A7563B" w:rsidRDefault="00D53602" w:rsidP="00B723EE">
            <w:pPr>
              <w:pStyle w:val="Style24"/>
              <w:widowControl/>
              <w:spacing w:line="276" w:lineRule="auto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 xml:space="preserve">- </w:t>
            </w:r>
            <w:r w:rsidR="00883C18" w:rsidRPr="00A7563B">
              <w:rPr>
                <w:rStyle w:val="FontStyle58"/>
                <w:sz w:val="28"/>
                <w:szCs w:val="28"/>
              </w:rPr>
              <w:t>«Единое открытое  информационно-образовательное пространство»</w:t>
            </w:r>
          </w:p>
          <w:p w:rsidR="00883C18" w:rsidRPr="00A7563B" w:rsidRDefault="00D53602" w:rsidP="00B723EE">
            <w:pPr>
              <w:pStyle w:val="Style24"/>
              <w:widowControl/>
              <w:spacing w:line="276" w:lineRule="auto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 xml:space="preserve">- </w:t>
            </w:r>
            <w:r w:rsidR="00883C18" w:rsidRPr="00A7563B">
              <w:rPr>
                <w:rStyle w:val="FontStyle58"/>
                <w:sz w:val="28"/>
                <w:szCs w:val="28"/>
              </w:rPr>
              <w:t>«Электронное образование»</w:t>
            </w:r>
          </w:p>
          <w:p w:rsidR="00883C18" w:rsidRDefault="00D53602" w:rsidP="00B723EE">
            <w:pPr>
              <w:pStyle w:val="Style24"/>
              <w:spacing w:line="276" w:lineRule="auto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 xml:space="preserve">- </w:t>
            </w:r>
            <w:r w:rsidR="00883C18" w:rsidRPr="00A7563B">
              <w:rPr>
                <w:rStyle w:val="FontStyle58"/>
                <w:sz w:val="28"/>
                <w:szCs w:val="28"/>
              </w:rPr>
              <w:t>«</w:t>
            </w:r>
            <w:r w:rsidR="0046431C">
              <w:rPr>
                <w:rStyle w:val="FontStyle58"/>
                <w:sz w:val="28"/>
                <w:szCs w:val="28"/>
              </w:rPr>
              <w:t>Лицеисты и безопасный Интернет</w:t>
            </w:r>
            <w:r w:rsidR="00883C18" w:rsidRPr="00A7563B">
              <w:rPr>
                <w:rStyle w:val="FontStyle58"/>
                <w:sz w:val="28"/>
                <w:szCs w:val="28"/>
              </w:rPr>
              <w:t>»</w:t>
            </w:r>
          </w:p>
          <w:p w:rsidR="0046431C" w:rsidRDefault="0046431C" w:rsidP="00B723EE">
            <w:pPr>
              <w:pStyle w:val="Style24"/>
              <w:spacing w:line="276" w:lineRule="auto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- «ИКТ-компетентность учителя»</w:t>
            </w:r>
          </w:p>
          <w:p w:rsidR="00590E41" w:rsidRPr="008715E2" w:rsidRDefault="00590E41" w:rsidP="00B723EE">
            <w:pPr>
              <w:pStyle w:val="Style24"/>
              <w:spacing w:line="276" w:lineRule="auto"/>
              <w:rPr>
                <w:rStyle w:val="FontStyle58"/>
                <w:sz w:val="28"/>
                <w:szCs w:val="28"/>
              </w:rPr>
            </w:pPr>
          </w:p>
        </w:tc>
      </w:tr>
      <w:tr w:rsidR="00883C18" w:rsidRPr="00B125A4" w:rsidTr="007F720D">
        <w:trPr>
          <w:trHeight w:val="204"/>
        </w:trPr>
        <w:tc>
          <w:tcPr>
            <w:tcW w:w="2553" w:type="dxa"/>
            <w:vMerge w:val="restart"/>
          </w:tcPr>
          <w:p w:rsidR="00883C18" w:rsidRPr="008715E2" w:rsidRDefault="00883C18" w:rsidP="00B723EE">
            <w:pPr>
              <w:pStyle w:val="Style19"/>
              <w:widowControl/>
              <w:spacing w:line="276" w:lineRule="auto"/>
              <w:rPr>
                <w:rStyle w:val="FontStyle57"/>
                <w:b w:val="0"/>
                <w:sz w:val="28"/>
                <w:szCs w:val="28"/>
              </w:rPr>
            </w:pPr>
            <w:r w:rsidRPr="008715E2">
              <w:rPr>
                <w:b/>
                <w:sz w:val="28"/>
                <w:szCs w:val="28"/>
              </w:rPr>
              <w:t xml:space="preserve">Основные индикативные показатели </w:t>
            </w:r>
            <w:r w:rsidR="009131EE">
              <w:rPr>
                <w:b/>
                <w:sz w:val="28"/>
                <w:szCs w:val="28"/>
              </w:rPr>
              <w:t>П</w:t>
            </w:r>
            <w:r w:rsidRPr="008715E2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3795" w:type="dxa"/>
          </w:tcPr>
          <w:p w:rsidR="00883C18" w:rsidRPr="008715E2" w:rsidRDefault="00883C18" w:rsidP="00B723EE">
            <w:pPr>
              <w:pStyle w:val="Style19"/>
              <w:widowControl/>
              <w:spacing w:line="276" w:lineRule="auto"/>
              <w:ind w:left="350"/>
              <w:rPr>
                <w:rStyle w:val="FontStyle57"/>
                <w:sz w:val="28"/>
                <w:szCs w:val="28"/>
              </w:rPr>
            </w:pPr>
            <w:r w:rsidRPr="008715E2">
              <w:rPr>
                <w:rStyle w:val="FontStyle57"/>
                <w:sz w:val="28"/>
                <w:szCs w:val="28"/>
              </w:rPr>
              <w:t>показатель</w:t>
            </w:r>
          </w:p>
        </w:tc>
        <w:tc>
          <w:tcPr>
            <w:tcW w:w="3703" w:type="dxa"/>
          </w:tcPr>
          <w:p w:rsidR="00883C18" w:rsidRPr="008715E2" w:rsidRDefault="00883C18" w:rsidP="00B723EE">
            <w:pPr>
              <w:pStyle w:val="Style19"/>
              <w:widowControl/>
              <w:spacing w:line="276" w:lineRule="auto"/>
              <w:rPr>
                <w:rStyle w:val="FontStyle57"/>
                <w:sz w:val="28"/>
                <w:szCs w:val="28"/>
              </w:rPr>
            </w:pPr>
            <w:r w:rsidRPr="008715E2">
              <w:rPr>
                <w:rStyle w:val="FontStyle57"/>
                <w:sz w:val="28"/>
                <w:szCs w:val="28"/>
              </w:rPr>
              <w:t>индикатор</w:t>
            </w:r>
          </w:p>
        </w:tc>
      </w:tr>
      <w:tr w:rsidR="00883C18" w:rsidRPr="00B125A4" w:rsidTr="007F720D">
        <w:trPr>
          <w:trHeight w:val="70"/>
        </w:trPr>
        <w:tc>
          <w:tcPr>
            <w:tcW w:w="2553" w:type="dxa"/>
            <w:vMerge/>
          </w:tcPr>
          <w:p w:rsidR="00883C18" w:rsidRPr="008715E2" w:rsidRDefault="00883C18" w:rsidP="00B723EE">
            <w:pPr>
              <w:pStyle w:val="Style19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795" w:type="dxa"/>
          </w:tcPr>
          <w:p w:rsidR="00883C18" w:rsidRPr="008715E2" w:rsidRDefault="00883C18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 w:rsidRPr="008715E2">
              <w:rPr>
                <w:rStyle w:val="FontStyle58"/>
                <w:sz w:val="28"/>
                <w:szCs w:val="28"/>
              </w:rPr>
              <w:t xml:space="preserve">Укомплектованность </w:t>
            </w:r>
            <w:r w:rsidR="008715E2">
              <w:rPr>
                <w:rStyle w:val="FontStyle58"/>
                <w:sz w:val="28"/>
                <w:szCs w:val="28"/>
              </w:rPr>
              <w:t>лицея</w:t>
            </w:r>
            <w:r w:rsidRPr="008715E2">
              <w:rPr>
                <w:rStyle w:val="FontStyle58"/>
                <w:sz w:val="28"/>
                <w:szCs w:val="28"/>
              </w:rPr>
              <w:t xml:space="preserve"> компьютерами</w:t>
            </w:r>
            <w:r w:rsidR="008715E2">
              <w:rPr>
                <w:rStyle w:val="FontStyle58"/>
                <w:sz w:val="28"/>
                <w:szCs w:val="28"/>
              </w:rPr>
              <w:t>, ноутбуками, нетбуками и планшетами</w:t>
            </w:r>
          </w:p>
        </w:tc>
        <w:tc>
          <w:tcPr>
            <w:tcW w:w="3703" w:type="dxa"/>
          </w:tcPr>
          <w:p w:rsidR="008715E2" w:rsidRPr="008715E2" w:rsidRDefault="00883C18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 w:rsidRPr="008715E2">
              <w:rPr>
                <w:rStyle w:val="FontStyle58"/>
                <w:sz w:val="28"/>
                <w:szCs w:val="28"/>
              </w:rPr>
              <w:t xml:space="preserve">Кол-во учащихся на 1 </w:t>
            </w:r>
            <w:r w:rsidR="008715E2">
              <w:rPr>
                <w:rStyle w:val="FontStyle58"/>
                <w:sz w:val="28"/>
                <w:szCs w:val="28"/>
              </w:rPr>
              <w:t>единицу техники, к</w:t>
            </w:r>
            <w:r w:rsidR="008715E2" w:rsidRPr="008715E2">
              <w:rPr>
                <w:rStyle w:val="FontStyle58"/>
                <w:sz w:val="28"/>
                <w:szCs w:val="28"/>
              </w:rPr>
              <w:t xml:space="preserve">ол-во </w:t>
            </w:r>
            <w:proofErr w:type="spellStart"/>
            <w:r w:rsidR="008715E2">
              <w:rPr>
                <w:rStyle w:val="FontStyle58"/>
                <w:sz w:val="28"/>
                <w:szCs w:val="28"/>
              </w:rPr>
              <w:t>пед</w:t>
            </w:r>
            <w:proofErr w:type="spellEnd"/>
            <w:r w:rsidR="008715E2">
              <w:rPr>
                <w:rStyle w:val="FontStyle58"/>
                <w:sz w:val="28"/>
                <w:szCs w:val="28"/>
              </w:rPr>
              <w:t>. работников</w:t>
            </w:r>
            <w:r w:rsidR="008715E2" w:rsidRPr="008715E2">
              <w:rPr>
                <w:rStyle w:val="FontStyle58"/>
                <w:sz w:val="28"/>
                <w:szCs w:val="28"/>
              </w:rPr>
              <w:t xml:space="preserve"> на 1 </w:t>
            </w:r>
            <w:r w:rsidR="008715E2">
              <w:rPr>
                <w:rStyle w:val="FontStyle58"/>
                <w:sz w:val="28"/>
                <w:szCs w:val="28"/>
              </w:rPr>
              <w:lastRenderedPageBreak/>
              <w:t>единицу техники</w:t>
            </w:r>
          </w:p>
        </w:tc>
      </w:tr>
      <w:tr w:rsidR="007F720D" w:rsidRPr="00B125A4" w:rsidTr="007F720D">
        <w:trPr>
          <w:trHeight w:val="70"/>
        </w:trPr>
        <w:tc>
          <w:tcPr>
            <w:tcW w:w="2553" w:type="dxa"/>
            <w:vMerge/>
          </w:tcPr>
          <w:p w:rsidR="007F720D" w:rsidRPr="008715E2" w:rsidRDefault="007F720D" w:rsidP="00B723EE">
            <w:pPr>
              <w:pStyle w:val="Style19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795" w:type="dxa"/>
          </w:tcPr>
          <w:p w:rsidR="007F720D" w:rsidRPr="008715E2" w:rsidRDefault="007F720D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Создание автоматизированных рабочих мест учителя</w:t>
            </w:r>
          </w:p>
        </w:tc>
        <w:tc>
          <w:tcPr>
            <w:tcW w:w="3703" w:type="dxa"/>
          </w:tcPr>
          <w:p w:rsidR="007F720D" w:rsidRPr="008715E2" w:rsidRDefault="007F720D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% от общего числа учебных кабинетов</w:t>
            </w:r>
          </w:p>
        </w:tc>
      </w:tr>
      <w:tr w:rsidR="00883C18" w:rsidRPr="00B125A4" w:rsidTr="007F720D">
        <w:trPr>
          <w:trHeight w:val="70"/>
        </w:trPr>
        <w:tc>
          <w:tcPr>
            <w:tcW w:w="2553" w:type="dxa"/>
            <w:vMerge/>
          </w:tcPr>
          <w:p w:rsidR="00883C18" w:rsidRPr="008715E2" w:rsidRDefault="00883C18" w:rsidP="00B723EE">
            <w:pPr>
              <w:pStyle w:val="Style19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795" w:type="dxa"/>
          </w:tcPr>
          <w:p w:rsidR="00883C18" w:rsidRPr="008715E2" w:rsidRDefault="008715E2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Создание условий для выхода</w:t>
            </w:r>
            <w:r w:rsidR="00883C18" w:rsidRPr="008715E2">
              <w:rPr>
                <w:rStyle w:val="FontStyle58"/>
                <w:sz w:val="28"/>
                <w:szCs w:val="28"/>
              </w:rPr>
              <w:t xml:space="preserve"> в </w:t>
            </w:r>
            <w:r>
              <w:rPr>
                <w:rStyle w:val="FontStyle58"/>
                <w:sz w:val="28"/>
                <w:szCs w:val="28"/>
              </w:rPr>
              <w:t>глобальную сеть И</w:t>
            </w:r>
            <w:r w:rsidR="00883C18" w:rsidRPr="008715E2">
              <w:rPr>
                <w:rStyle w:val="FontStyle58"/>
                <w:sz w:val="28"/>
                <w:szCs w:val="28"/>
              </w:rPr>
              <w:t>нтернет</w:t>
            </w:r>
          </w:p>
        </w:tc>
        <w:tc>
          <w:tcPr>
            <w:tcW w:w="3703" w:type="dxa"/>
          </w:tcPr>
          <w:p w:rsidR="00883C18" w:rsidRPr="008715E2" w:rsidRDefault="008715E2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Style w:val="FontStyle58"/>
                <w:sz w:val="28"/>
                <w:szCs w:val="28"/>
              </w:rPr>
              <w:t>пед</w:t>
            </w:r>
            <w:proofErr w:type="spellEnd"/>
            <w:r>
              <w:rPr>
                <w:rStyle w:val="FontStyle58"/>
                <w:sz w:val="28"/>
                <w:szCs w:val="28"/>
              </w:rPr>
              <w:t>. работников на 1 оборудованное рабочее место</w:t>
            </w:r>
          </w:p>
        </w:tc>
      </w:tr>
      <w:tr w:rsidR="00883C18" w:rsidRPr="00B125A4" w:rsidTr="007F720D">
        <w:trPr>
          <w:trHeight w:val="70"/>
        </w:trPr>
        <w:tc>
          <w:tcPr>
            <w:tcW w:w="2553" w:type="dxa"/>
            <w:vMerge/>
          </w:tcPr>
          <w:p w:rsidR="00883C18" w:rsidRPr="008715E2" w:rsidRDefault="00883C18" w:rsidP="00B723EE">
            <w:pPr>
              <w:pStyle w:val="Style19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795" w:type="dxa"/>
          </w:tcPr>
          <w:p w:rsidR="00883C18" w:rsidRPr="008715E2" w:rsidRDefault="006F7364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Педагоги</w:t>
            </w:r>
            <w:r w:rsidR="00E15F08">
              <w:rPr>
                <w:rStyle w:val="FontStyle58"/>
                <w:sz w:val="28"/>
                <w:szCs w:val="28"/>
              </w:rPr>
              <w:t>, а</w:t>
            </w:r>
            <w:r w:rsidR="00883C18" w:rsidRPr="008715E2">
              <w:rPr>
                <w:rStyle w:val="FontStyle58"/>
                <w:sz w:val="28"/>
                <w:szCs w:val="28"/>
              </w:rPr>
              <w:t>ктивн</w:t>
            </w:r>
            <w:r w:rsidR="00E15F08">
              <w:rPr>
                <w:rStyle w:val="FontStyle58"/>
                <w:sz w:val="28"/>
                <w:szCs w:val="28"/>
              </w:rPr>
              <w:t>о</w:t>
            </w:r>
            <w:r w:rsidR="00883C18" w:rsidRPr="008715E2">
              <w:rPr>
                <w:rStyle w:val="FontStyle58"/>
                <w:sz w:val="28"/>
                <w:szCs w:val="28"/>
              </w:rPr>
              <w:t xml:space="preserve"> </w:t>
            </w:r>
            <w:r w:rsidR="00E15F08">
              <w:rPr>
                <w:rStyle w:val="FontStyle58"/>
                <w:sz w:val="28"/>
                <w:szCs w:val="28"/>
              </w:rPr>
              <w:t>использующие</w:t>
            </w:r>
            <w:r w:rsidR="00883C18" w:rsidRPr="008715E2">
              <w:rPr>
                <w:rStyle w:val="FontStyle58"/>
                <w:sz w:val="28"/>
                <w:szCs w:val="28"/>
              </w:rPr>
              <w:t xml:space="preserve"> </w:t>
            </w:r>
            <w:r w:rsidR="00E15F08">
              <w:rPr>
                <w:rStyle w:val="FontStyle58"/>
                <w:sz w:val="28"/>
                <w:szCs w:val="28"/>
              </w:rPr>
              <w:t>средства ИКТ</w:t>
            </w:r>
          </w:p>
        </w:tc>
        <w:tc>
          <w:tcPr>
            <w:tcW w:w="3703" w:type="dxa"/>
          </w:tcPr>
          <w:p w:rsidR="00883C18" w:rsidRPr="008715E2" w:rsidRDefault="00883C18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 w:rsidRPr="008715E2">
              <w:rPr>
                <w:rStyle w:val="FontStyle58"/>
                <w:sz w:val="28"/>
                <w:szCs w:val="28"/>
              </w:rPr>
              <w:t>% от общего числа педагогов</w:t>
            </w:r>
          </w:p>
        </w:tc>
      </w:tr>
      <w:tr w:rsidR="00883C18" w:rsidRPr="00B125A4" w:rsidTr="007F720D">
        <w:trPr>
          <w:trHeight w:val="70"/>
        </w:trPr>
        <w:tc>
          <w:tcPr>
            <w:tcW w:w="2553" w:type="dxa"/>
            <w:vMerge/>
          </w:tcPr>
          <w:p w:rsidR="00883C18" w:rsidRPr="008715E2" w:rsidRDefault="00883C18" w:rsidP="00B723EE">
            <w:pPr>
              <w:pStyle w:val="Style19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795" w:type="dxa"/>
          </w:tcPr>
          <w:p w:rsidR="00883C18" w:rsidRPr="008715E2" w:rsidRDefault="00E15F08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У</w:t>
            </w:r>
            <w:r w:rsidR="00883C18" w:rsidRPr="008715E2">
              <w:rPr>
                <w:rStyle w:val="FontStyle58"/>
                <w:sz w:val="28"/>
                <w:szCs w:val="28"/>
              </w:rPr>
              <w:t>рок</w:t>
            </w:r>
            <w:r>
              <w:rPr>
                <w:rStyle w:val="FontStyle58"/>
                <w:sz w:val="28"/>
                <w:szCs w:val="28"/>
              </w:rPr>
              <w:t>и и внеклассные мероприятия</w:t>
            </w:r>
            <w:r w:rsidR="00883C18" w:rsidRPr="008715E2">
              <w:rPr>
                <w:rStyle w:val="FontStyle58"/>
                <w:sz w:val="28"/>
                <w:szCs w:val="28"/>
              </w:rPr>
              <w:t xml:space="preserve"> с использованием </w:t>
            </w:r>
            <w:r>
              <w:rPr>
                <w:rStyle w:val="FontStyle58"/>
                <w:sz w:val="28"/>
                <w:szCs w:val="28"/>
              </w:rPr>
              <w:t xml:space="preserve">средств </w:t>
            </w:r>
            <w:r w:rsidR="00883C18" w:rsidRPr="008715E2">
              <w:rPr>
                <w:rStyle w:val="FontStyle58"/>
                <w:sz w:val="28"/>
                <w:szCs w:val="28"/>
              </w:rPr>
              <w:t>ИКТ</w:t>
            </w:r>
          </w:p>
        </w:tc>
        <w:tc>
          <w:tcPr>
            <w:tcW w:w="3703" w:type="dxa"/>
          </w:tcPr>
          <w:p w:rsidR="00883C18" w:rsidRPr="008715E2" w:rsidRDefault="00883C18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 w:rsidRPr="008715E2">
              <w:rPr>
                <w:rStyle w:val="FontStyle58"/>
                <w:sz w:val="28"/>
                <w:szCs w:val="28"/>
              </w:rPr>
              <w:t>% от общего количества уроков</w:t>
            </w:r>
            <w:r w:rsidR="00E15F08">
              <w:rPr>
                <w:rStyle w:val="FontStyle58"/>
                <w:sz w:val="28"/>
                <w:szCs w:val="28"/>
              </w:rPr>
              <w:t xml:space="preserve"> и внеклассных мероприятий</w:t>
            </w:r>
          </w:p>
        </w:tc>
      </w:tr>
      <w:tr w:rsidR="00883C18" w:rsidRPr="00B125A4" w:rsidTr="007F720D">
        <w:trPr>
          <w:trHeight w:val="70"/>
        </w:trPr>
        <w:tc>
          <w:tcPr>
            <w:tcW w:w="2553" w:type="dxa"/>
            <w:vMerge/>
          </w:tcPr>
          <w:p w:rsidR="00883C18" w:rsidRPr="008715E2" w:rsidRDefault="00883C18" w:rsidP="00B723EE">
            <w:pPr>
              <w:pStyle w:val="Style19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795" w:type="dxa"/>
          </w:tcPr>
          <w:p w:rsidR="00883C18" w:rsidRPr="008715E2" w:rsidRDefault="00883C18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 w:rsidRPr="008715E2">
              <w:rPr>
                <w:rStyle w:val="FontStyle58"/>
                <w:sz w:val="28"/>
                <w:szCs w:val="28"/>
              </w:rPr>
              <w:t>Использование на уроке компьютеров для организации работы в групп</w:t>
            </w:r>
            <w:r w:rsidR="00E15F08">
              <w:rPr>
                <w:rStyle w:val="FontStyle58"/>
                <w:sz w:val="28"/>
                <w:szCs w:val="28"/>
              </w:rPr>
              <w:t>ах</w:t>
            </w:r>
          </w:p>
        </w:tc>
        <w:tc>
          <w:tcPr>
            <w:tcW w:w="3703" w:type="dxa"/>
          </w:tcPr>
          <w:p w:rsidR="00883C18" w:rsidRPr="008715E2" w:rsidRDefault="00883C18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 w:rsidRPr="008715E2">
              <w:rPr>
                <w:rStyle w:val="FontStyle58"/>
                <w:sz w:val="28"/>
                <w:szCs w:val="28"/>
              </w:rPr>
              <w:t>% от общего количества уроков</w:t>
            </w:r>
          </w:p>
        </w:tc>
      </w:tr>
      <w:tr w:rsidR="00883C18" w:rsidRPr="00B125A4" w:rsidTr="007F720D">
        <w:trPr>
          <w:trHeight w:val="70"/>
        </w:trPr>
        <w:tc>
          <w:tcPr>
            <w:tcW w:w="2553" w:type="dxa"/>
            <w:vMerge/>
          </w:tcPr>
          <w:p w:rsidR="00883C18" w:rsidRPr="008715E2" w:rsidRDefault="00883C18" w:rsidP="00B723EE">
            <w:pPr>
              <w:pStyle w:val="Style19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795" w:type="dxa"/>
          </w:tcPr>
          <w:p w:rsidR="00883C18" w:rsidRPr="008715E2" w:rsidRDefault="00E15F08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П</w:t>
            </w:r>
            <w:r w:rsidR="00883C18" w:rsidRPr="008715E2">
              <w:rPr>
                <w:rStyle w:val="FontStyle58"/>
                <w:sz w:val="28"/>
                <w:szCs w:val="28"/>
              </w:rPr>
              <w:t>едаго</w:t>
            </w:r>
            <w:r>
              <w:rPr>
                <w:rStyle w:val="FontStyle58"/>
                <w:sz w:val="28"/>
                <w:szCs w:val="28"/>
              </w:rPr>
              <w:t>ги</w:t>
            </w:r>
            <w:r w:rsidR="00883C18" w:rsidRPr="008715E2">
              <w:rPr>
                <w:rStyle w:val="FontStyle58"/>
                <w:sz w:val="28"/>
                <w:szCs w:val="28"/>
              </w:rPr>
              <w:t>, повысивши</w:t>
            </w:r>
            <w:r>
              <w:rPr>
                <w:rStyle w:val="FontStyle58"/>
                <w:sz w:val="28"/>
                <w:szCs w:val="28"/>
              </w:rPr>
              <w:t>е</w:t>
            </w:r>
            <w:r w:rsidR="00883C18" w:rsidRPr="008715E2">
              <w:rPr>
                <w:rStyle w:val="FontStyle58"/>
                <w:sz w:val="28"/>
                <w:szCs w:val="28"/>
              </w:rPr>
              <w:t xml:space="preserve"> свою квалификацию в области ИКТ</w:t>
            </w:r>
          </w:p>
        </w:tc>
        <w:tc>
          <w:tcPr>
            <w:tcW w:w="3703" w:type="dxa"/>
          </w:tcPr>
          <w:p w:rsidR="00883C18" w:rsidRPr="008715E2" w:rsidRDefault="00883C18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 w:rsidRPr="008715E2">
              <w:rPr>
                <w:rStyle w:val="FontStyle58"/>
                <w:sz w:val="28"/>
                <w:szCs w:val="28"/>
              </w:rPr>
              <w:t>% от общего числа педагогов</w:t>
            </w:r>
          </w:p>
        </w:tc>
      </w:tr>
      <w:tr w:rsidR="00883C18" w:rsidRPr="00B125A4" w:rsidTr="007F720D">
        <w:trPr>
          <w:trHeight w:val="70"/>
        </w:trPr>
        <w:tc>
          <w:tcPr>
            <w:tcW w:w="2553" w:type="dxa"/>
            <w:vMerge/>
          </w:tcPr>
          <w:p w:rsidR="00883C18" w:rsidRPr="008715E2" w:rsidRDefault="00883C18" w:rsidP="00B723EE">
            <w:pPr>
              <w:pStyle w:val="Style19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795" w:type="dxa"/>
          </w:tcPr>
          <w:p w:rsidR="00883C18" w:rsidRPr="008715E2" w:rsidRDefault="00E15F08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Педагоги</w:t>
            </w:r>
            <w:r w:rsidR="00883C18" w:rsidRPr="008715E2">
              <w:rPr>
                <w:rStyle w:val="FontStyle58"/>
                <w:sz w:val="28"/>
                <w:szCs w:val="28"/>
              </w:rPr>
              <w:t>, участвующи</w:t>
            </w:r>
            <w:r>
              <w:rPr>
                <w:rStyle w:val="FontStyle58"/>
                <w:sz w:val="28"/>
                <w:szCs w:val="28"/>
              </w:rPr>
              <w:t>е</w:t>
            </w:r>
            <w:r w:rsidR="00883C18" w:rsidRPr="008715E2">
              <w:rPr>
                <w:rStyle w:val="FontStyle58"/>
                <w:sz w:val="28"/>
                <w:szCs w:val="28"/>
              </w:rPr>
              <w:t xml:space="preserve"> в  сетевых сообществах</w:t>
            </w:r>
          </w:p>
        </w:tc>
        <w:tc>
          <w:tcPr>
            <w:tcW w:w="3703" w:type="dxa"/>
          </w:tcPr>
          <w:p w:rsidR="00883C18" w:rsidRPr="008715E2" w:rsidRDefault="00883C18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 w:rsidRPr="008715E2">
              <w:rPr>
                <w:rStyle w:val="FontStyle58"/>
                <w:sz w:val="28"/>
                <w:szCs w:val="28"/>
              </w:rPr>
              <w:t>% от общего числа педагогов</w:t>
            </w:r>
          </w:p>
        </w:tc>
      </w:tr>
      <w:tr w:rsidR="00E15F08" w:rsidRPr="00B125A4" w:rsidTr="007F720D">
        <w:trPr>
          <w:trHeight w:val="70"/>
        </w:trPr>
        <w:tc>
          <w:tcPr>
            <w:tcW w:w="2553" w:type="dxa"/>
            <w:vMerge/>
          </w:tcPr>
          <w:p w:rsidR="00E15F08" w:rsidRPr="008715E2" w:rsidRDefault="00E15F08" w:rsidP="00B723EE">
            <w:pPr>
              <w:pStyle w:val="Style19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795" w:type="dxa"/>
          </w:tcPr>
          <w:p w:rsidR="00E15F08" w:rsidRPr="00657341" w:rsidRDefault="00E15F08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Педагоги</w:t>
            </w:r>
            <w:r w:rsidRPr="008715E2">
              <w:rPr>
                <w:rStyle w:val="FontStyle58"/>
                <w:sz w:val="28"/>
                <w:szCs w:val="28"/>
              </w:rPr>
              <w:t xml:space="preserve">, </w:t>
            </w:r>
            <w:r>
              <w:rPr>
                <w:rStyle w:val="FontStyle58"/>
                <w:sz w:val="28"/>
                <w:szCs w:val="28"/>
              </w:rPr>
              <w:t xml:space="preserve">имеющие свой сайт </w:t>
            </w:r>
            <w:r w:rsidR="00657341">
              <w:rPr>
                <w:rStyle w:val="FontStyle58"/>
                <w:sz w:val="28"/>
                <w:szCs w:val="28"/>
              </w:rPr>
              <w:t xml:space="preserve">и блог </w:t>
            </w:r>
            <w:r>
              <w:rPr>
                <w:rStyle w:val="FontStyle58"/>
                <w:sz w:val="28"/>
                <w:szCs w:val="28"/>
              </w:rPr>
              <w:t>в сети Интернет</w:t>
            </w:r>
            <w:r w:rsidR="00657341" w:rsidRPr="00657341">
              <w:rPr>
                <w:rStyle w:val="FontStyle58"/>
                <w:sz w:val="28"/>
                <w:szCs w:val="28"/>
              </w:rPr>
              <w:t xml:space="preserve"> </w:t>
            </w:r>
          </w:p>
        </w:tc>
        <w:tc>
          <w:tcPr>
            <w:tcW w:w="3703" w:type="dxa"/>
          </w:tcPr>
          <w:p w:rsidR="00E15F08" w:rsidRPr="008715E2" w:rsidRDefault="00657341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 w:rsidRPr="008715E2">
              <w:rPr>
                <w:rStyle w:val="FontStyle58"/>
                <w:sz w:val="28"/>
                <w:szCs w:val="28"/>
              </w:rPr>
              <w:t>% от общего числа педагогов</w:t>
            </w:r>
          </w:p>
        </w:tc>
      </w:tr>
      <w:tr w:rsidR="00883C18" w:rsidRPr="00B125A4" w:rsidTr="007F720D">
        <w:trPr>
          <w:trHeight w:val="70"/>
        </w:trPr>
        <w:tc>
          <w:tcPr>
            <w:tcW w:w="2553" w:type="dxa"/>
            <w:vMerge/>
          </w:tcPr>
          <w:p w:rsidR="00883C18" w:rsidRPr="008715E2" w:rsidRDefault="00883C18" w:rsidP="00B723EE">
            <w:pPr>
              <w:pStyle w:val="Style19"/>
              <w:widowControl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795" w:type="dxa"/>
          </w:tcPr>
          <w:p w:rsidR="00883C18" w:rsidRPr="008715E2" w:rsidRDefault="00E15F08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>
              <w:rPr>
                <w:rStyle w:val="FontStyle58"/>
                <w:sz w:val="28"/>
                <w:szCs w:val="28"/>
              </w:rPr>
              <w:t>Педагоги</w:t>
            </w:r>
            <w:r w:rsidR="00883C18" w:rsidRPr="008715E2">
              <w:rPr>
                <w:rStyle w:val="FontStyle58"/>
                <w:sz w:val="28"/>
                <w:szCs w:val="28"/>
              </w:rPr>
              <w:t>, имеющи</w:t>
            </w:r>
            <w:r>
              <w:rPr>
                <w:rStyle w:val="FontStyle58"/>
                <w:sz w:val="28"/>
                <w:szCs w:val="28"/>
              </w:rPr>
              <w:t>е</w:t>
            </w:r>
            <w:r w:rsidR="00883C18" w:rsidRPr="008715E2">
              <w:rPr>
                <w:rStyle w:val="FontStyle58"/>
                <w:sz w:val="28"/>
                <w:szCs w:val="28"/>
              </w:rPr>
              <w:t xml:space="preserve"> </w:t>
            </w:r>
            <w:proofErr w:type="gramStart"/>
            <w:r w:rsidR="00883C18" w:rsidRPr="008715E2">
              <w:rPr>
                <w:rStyle w:val="FontStyle58"/>
                <w:sz w:val="28"/>
                <w:szCs w:val="28"/>
              </w:rPr>
              <w:t>электронное</w:t>
            </w:r>
            <w:proofErr w:type="gramEnd"/>
            <w:r w:rsidR="00883C18" w:rsidRPr="008715E2">
              <w:rPr>
                <w:rStyle w:val="FontStyle58"/>
                <w:sz w:val="28"/>
                <w:szCs w:val="28"/>
              </w:rPr>
              <w:t xml:space="preserve"> портфолио</w:t>
            </w:r>
          </w:p>
        </w:tc>
        <w:tc>
          <w:tcPr>
            <w:tcW w:w="3703" w:type="dxa"/>
          </w:tcPr>
          <w:p w:rsidR="00883C18" w:rsidRDefault="00883C18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  <w:r w:rsidRPr="008715E2">
              <w:rPr>
                <w:rStyle w:val="FontStyle58"/>
                <w:sz w:val="28"/>
                <w:szCs w:val="28"/>
              </w:rPr>
              <w:t>% от общего числа педагогов</w:t>
            </w:r>
          </w:p>
          <w:p w:rsidR="00590E41" w:rsidRPr="008715E2" w:rsidRDefault="00590E41" w:rsidP="00B723EE">
            <w:pPr>
              <w:pStyle w:val="Style24"/>
              <w:widowControl/>
              <w:spacing w:line="276" w:lineRule="auto"/>
              <w:ind w:left="74"/>
              <w:rPr>
                <w:rStyle w:val="FontStyle58"/>
                <w:sz w:val="28"/>
                <w:szCs w:val="28"/>
              </w:rPr>
            </w:pPr>
          </w:p>
        </w:tc>
      </w:tr>
      <w:tr w:rsidR="00883C18" w:rsidRPr="00B125A4" w:rsidTr="007F720D">
        <w:trPr>
          <w:trHeight w:val="70"/>
        </w:trPr>
        <w:tc>
          <w:tcPr>
            <w:tcW w:w="2553" w:type="dxa"/>
          </w:tcPr>
          <w:p w:rsidR="00883C18" w:rsidRPr="008715E2" w:rsidRDefault="00883C18" w:rsidP="00B723EE">
            <w:pPr>
              <w:pStyle w:val="Style19"/>
              <w:widowControl/>
              <w:spacing w:line="276" w:lineRule="auto"/>
              <w:rPr>
                <w:b/>
                <w:sz w:val="28"/>
                <w:szCs w:val="28"/>
              </w:rPr>
            </w:pPr>
            <w:r w:rsidRPr="008715E2">
              <w:rPr>
                <w:b/>
                <w:sz w:val="28"/>
                <w:szCs w:val="28"/>
              </w:rPr>
              <w:t xml:space="preserve">Сроки реализации </w:t>
            </w:r>
            <w:r w:rsidR="009131EE">
              <w:rPr>
                <w:b/>
                <w:sz w:val="28"/>
                <w:szCs w:val="28"/>
              </w:rPr>
              <w:t>П</w:t>
            </w:r>
            <w:r w:rsidRPr="008715E2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7498" w:type="dxa"/>
            <w:gridSpan w:val="2"/>
          </w:tcPr>
          <w:p w:rsidR="00883C18" w:rsidRPr="008715E2" w:rsidRDefault="00883C18" w:rsidP="00B723EE">
            <w:pPr>
              <w:pStyle w:val="Style4"/>
              <w:widowControl/>
              <w:spacing w:line="276" w:lineRule="auto"/>
              <w:rPr>
                <w:rStyle w:val="FontStyle58"/>
                <w:sz w:val="28"/>
                <w:szCs w:val="28"/>
              </w:rPr>
            </w:pPr>
            <w:r w:rsidRPr="008715E2">
              <w:rPr>
                <w:rStyle w:val="FontStyle58"/>
                <w:sz w:val="28"/>
                <w:szCs w:val="28"/>
              </w:rPr>
              <w:t>201</w:t>
            </w:r>
            <w:r w:rsidR="00231C60">
              <w:rPr>
                <w:rStyle w:val="FontStyle58"/>
                <w:sz w:val="28"/>
                <w:szCs w:val="28"/>
              </w:rPr>
              <w:t>5</w:t>
            </w:r>
            <w:r w:rsidRPr="008715E2">
              <w:rPr>
                <w:rStyle w:val="FontStyle58"/>
                <w:sz w:val="28"/>
                <w:szCs w:val="28"/>
              </w:rPr>
              <w:t xml:space="preserve"> - 2017 учебные годы:</w:t>
            </w:r>
          </w:p>
          <w:p w:rsidR="007F720D" w:rsidRDefault="00883C18" w:rsidP="00B723EE">
            <w:pPr>
              <w:pStyle w:val="Style4"/>
              <w:widowControl/>
              <w:tabs>
                <w:tab w:val="left" w:pos="2285"/>
              </w:tabs>
              <w:spacing w:line="276" w:lineRule="auto"/>
              <w:jc w:val="both"/>
              <w:rPr>
                <w:rStyle w:val="FontStyle52"/>
                <w:sz w:val="28"/>
                <w:szCs w:val="28"/>
              </w:rPr>
            </w:pPr>
            <w:r w:rsidRPr="008715E2">
              <w:rPr>
                <w:rStyle w:val="FontStyle52"/>
                <w:sz w:val="28"/>
                <w:szCs w:val="28"/>
              </w:rPr>
              <w:t xml:space="preserve">1 этап подготовительный: </w:t>
            </w:r>
          </w:p>
          <w:p w:rsidR="00883C18" w:rsidRPr="008715E2" w:rsidRDefault="00231C60" w:rsidP="00B723EE">
            <w:pPr>
              <w:pStyle w:val="Style4"/>
              <w:widowControl/>
              <w:tabs>
                <w:tab w:val="left" w:pos="2285"/>
              </w:tabs>
              <w:spacing w:line="276" w:lineRule="auto"/>
              <w:ind w:left="1775"/>
              <w:jc w:val="both"/>
              <w:rPr>
                <w:rStyle w:val="FontStyle58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январь</w:t>
            </w:r>
            <w:r w:rsidR="007F720D">
              <w:rPr>
                <w:rStyle w:val="FontStyle52"/>
                <w:sz w:val="28"/>
                <w:szCs w:val="28"/>
              </w:rPr>
              <w:t xml:space="preserve"> </w:t>
            </w:r>
            <w:r w:rsidR="00883C18" w:rsidRPr="008715E2">
              <w:rPr>
                <w:rStyle w:val="FontStyle58"/>
                <w:sz w:val="28"/>
                <w:szCs w:val="28"/>
              </w:rPr>
              <w:t>201</w:t>
            </w:r>
            <w:r>
              <w:rPr>
                <w:rStyle w:val="FontStyle58"/>
                <w:sz w:val="28"/>
                <w:szCs w:val="28"/>
              </w:rPr>
              <w:t xml:space="preserve">5 </w:t>
            </w:r>
            <w:r w:rsidR="00883C18" w:rsidRPr="008715E2">
              <w:rPr>
                <w:rStyle w:val="FontStyle58"/>
                <w:sz w:val="28"/>
                <w:szCs w:val="28"/>
              </w:rPr>
              <w:t>г.</w:t>
            </w:r>
            <w:r w:rsidR="007F720D">
              <w:rPr>
                <w:rStyle w:val="FontStyle58"/>
                <w:sz w:val="28"/>
                <w:szCs w:val="28"/>
              </w:rPr>
              <w:t xml:space="preserve"> – </w:t>
            </w:r>
            <w:r>
              <w:rPr>
                <w:rStyle w:val="FontStyle58"/>
                <w:i/>
                <w:sz w:val="28"/>
                <w:szCs w:val="28"/>
              </w:rPr>
              <w:t>август</w:t>
            </w:r>
            <w:r w:rsidR="007F720D">
              <w:rPr>
                <w:rStyle w:val="FontStyle58"/>
                <w:sz w:val="28"/>
                <w:szCs w:val="28"/>
              </w:rPr>
              <w:t xml:space="preserve"> 201</w:t>
            </w:r>
            <w:r>
              <w:rPr>
                <w:rStyle w:val="FontStyle58"/>
                <w:sz w:val="28"/>
                <w:szCs w:val="28"/>
              </w:rPr>
              <w:t>5</w:t>
            </w:r>
            <w:r w:rsidR="007F720D">
              <w:rPr>
                <w:rStyle w:val="FontStyle58"/>
                <w:sz w:val="28"/>
                <w:szCs w:val="28"/>
              </w:rPr>
              <w:t xml:space="preserve"> г.</w:t>
            </w:r>
          </w:p>
          <w:p w:rsidR="007F720D" w:rsidRDefault="00883C18" w:rsidP="00B723EE">
            <w:pPr>
              <w:pStyle w:val="Style4"/>
              <w:widowControl/>
              <w:tabs>
                <w:tab w:val="left" w:pos="2275"/>
              </w:tabs>
              <w:spacing w:line="276" w:lineRule="auto"/>
              <w:rPr>
                <w:rStyle w:val="FontStyle52"/>
                <w:sz w:val="28"/>
                <w:szCs w:val="28"/>
              </w:rPr>
            </w:pPr>
            <w:r w:rsidRPr="008715E2">
              <w:rPr>
                <w:rStyle w:val="FontStyle52"/>
                <w:sz w:val="28"/>
                <w:szCs w:val="28"/>
              </w:rPr>
              <w:t xml:space="preserve">2 этап основной: </w:t>
            </w:r>
          </w:p>
          <w:p w:rsidR="00883C18" w:rsidRPr="008715E2" w:rsidRDefault="00231C60" w:rsidP="00B723EE">
            <w:pPr>
              <w:pStyle w:val="Style4"/>
              <w:widowControl/>
              <w:tabs>
                <w:tab w:val="left" w:pos="2275"/>
              </w:tabs>
              <w:spacing w:line="276" w:lineRule="auto"/>
              <w:ind w:left="1775"/>
              <w:rPr>
                <w:rStyle w:val="FontStyle58"/>
                <w:sz w:val="28"/>
                <w:szCs w:val="28"/>
              </w:rPr>
            </w:pPr>
            <w:r>
              <w:rPr>
                <w:rStyle w:val="FontStyle52"/>
                <w:sz w:val="28"/>
                <w:szCs w:val="28"/>
              </w:rPr>
              <w:t>сентябрь</w:t>
            </w:r>
            <w:r w:rsidR="007F720D">
              <w:rPr>
                <w:rStyle w:val="FontStyle52"/>
                <w:sz w:val="28"/>
                <w:szCs w:val="28"/>
              </w:rPr>
              <w:t xml:space="preserve"> </w:t>
            </w:r>
            <w:r w:rsidR="00883C18" w:rsidRPr="008715E2">
              <w:rPr>
                <w:rStyle w:val="FontStyle58"/>
                <w:sz w:val="28"/>
                <w:szCs w:val="28"/>
              </w:rPr>
              <w:t>201</w:t>
            </w:r>
            <w:r w:rsidR="007F720D">
              <w:rPr>
                <w:rStyle w:val="FontStyle58"/>
                <w:sz w:val="28"/>
                <w:szCs w:val="28"/>
              </w:rPr>
              <w:t>5 г.</w:t>
            </w:r>
            <w:r w:rsidR="00883C18" w:rsidRPr="008715E2">
              <w:rPr>
                <w:rStyle w:val="FontStyle58"/>
                <w:sz w:val="28"/>
                <w:szCs w:val="28"/>
              </w:rPr>
              <w:t xml:space="preserve"> </w:t>
            </w:r>
            <w:r w:rsidR="007F720D">
              <w:rPr>
                <w:rStyle w:val="FontStyle58"/>
                <w:sz w:val="28"/>
                <w:szCs w:val="28"/>
              </w:rPr>
              <w:t>–</w:t>
            </w:r>
            <w:r w:rsidR="00883C18" w:rsidRPr="008715E2">
              <w:rPr>
                <w:rStyle w:val="FontStyle58"/>
                <w:sz w:val="28"/>
                <w:szCs w:val="28"/>
              </w:rPr>
              <w:t xml:space="preserve"> </w:t>
            </w:r>
            <w:r>
              <w:rPr>
                <w:rStyle w:val="FontStyle58"/>
                <w:i/>
                <w:sz w:val="28"/>
                <w:szCs w:val="28"/>
              </w:rPr>
              <w:t>август</w:t>
            </w:r>
            <w:r w:rsidR="007F720D">
              <w:rPr>
                <w:rStyle w:val="FontStyle58"/>
                <w:sz w:val="28"/>
                <w:szCs w:val="28"/>
              </w:rPr>
              <w:t xml:space="preserve"> </w:t>
            </w:r>
            <w:r w:rsidR="00883C18" w:rsidRPr="008715E2">
              <w:rPr>
                <w:rStyle w:val="FontStyle58"/>
                <w:sz w:val="28"/>
                <w:szCs w:val="28"/>
              </w:rPr>
              <w:t>2016 г.</w:t>
            </w:r>
          </w:p>
          <w:p w:rsidR="007F720D" w:rsidRDefault="00883C18" w:rsidP="00B723EE">
            <w:pPr>
              <w:pStyle w:val="Style24"/>
              <w:widowControl/>
              <w:spacing w:line="276" w:lineRule="auto"/>
              <w:rPr>
                <w:rStyle w:val="FontStyle52"/>
                <w:sz w:val="28"/>
                <w:szCs w:val="28"/>
              </w:rPr>
            </w:pPr>
            <w:r w:rsidRPr="008715E2">
              <w:rPr>
                <w:rStyle w:val="FontStyle52"/>
                <w:sz w:val="28"/>
                <w:szCs w:val="28"/>
              </w:rPr>
              <w:t xml:space="preserve">3 этап итоговый: </w:t>
            </w:r>
          </w:p>
          <w:p w:rsidR="00883C18" w:rsidRDefault="00231C60" w:rsidP="00B723EE">
            <w:pPr>
              <w:pStyle w:val="Style24"/>
              <w:widowControl/>
              <w:spacing w:line="276" w:lineRule="auto"/>
              <w:ind w:left="1775"/>
              <w:rPr>
                <w:rStyle w:val="FontStyle58"/>
                <w:sz w:val="28"/>
                <w:szCs w:val="28"/>
              </w:rPr>
            </w:pPr>
            <w:r>
              <w:rPr>
                <w:rStyle w:val="FontStyle52"/>
                <w:sz w:val="28"/>
              </w:rPr>
              <w:t>сентябрь</w:t>
            </w:r>
            <w:r w:rsidR="007F720D">
              <w:rPr>
                <w:rStyle w:val="FontStyle52"/>
              </w:rPr>
              <w:t xml:space="preserve"> </w:t>
            </w:r>
            <w:r w:rsidR="00883C18" w:rsidRPr="008715E2">
              <w:rPr>
                <w:rStyle w:val="FontStyle58"/>
                <w:sz w:val="28"/>
                <w:szCs w:val="28"/>
              </w:rPr>
              <w:t>2017 г.</w:t>
            </w:r>
            <w:r w:rsidR="007F720D">
              <w:rPr>
                <w:rStyle w:val="FontStyle58"/>
                <w:sz w:val="28"/>
                <w:szCs w:val="28"/>
              </w:rPr>
              <w:t xml:space="preserve"> – </w:t>
            </w:r>
            <w:r>
              <w:rPr>
                <w:rStyle w:val="FontStyle58"/>
                <w:i/>
                <w:sz w:val="28"/>
                <w:szCs w:val="28"/>
              </w:rPr>
              <w:t>декабрь</w:t>
            </w:r>
            <w:r w:rsidR="007F720D">
              <w:rPr>
                <w:rStyle w:val="FontStyle58"/>
                <w:sz w:val="28"/>
                <w:szCs w:val="28"/>
              </w:rPr>
              <w:t xml:space="preserve"> 2017 г.</w:t>
            </w:r>
          </w:p>
          <w:p w:rsidR="00590E41" w:rsidRPr="008715E2" w:rsidRDefault="00590E41" w:rsidP="00B723EE">
            <w:pPr>
              <w:pStyle w:val="Style24"/>
              <w:widowControl/>
              <w:spacing w:line="276" w:lineRule="auto"/>
              <w:ind w:left="1775"/>
              <w:rPr>
                <w:rStyle w:val="FontStyle58"/>
                <w:sz w:val="28"/>
                <w:szCs w:val="28"/>
              </w:rPr>
            </w:pPr>
          </w:p>
        </w:tc>
      </w:tr>
      <w:tr w:rsidR="00883C18" w:rsidRPr="00B125A4" w:rsidTr="007F720D">
        <w:trPr>
          <w:trHeight w:val="70"/>
        </w:trPr>
        <w:tc>
          <w:tcPr>
            <w:tcW w:w="2553" w:type="dxa"/>
          </w:tcPr>
          <w:p w:rsidR="00883C18" w:rsidRPr="008715E2" w:rsidRDefault="00883C18" w:rsidP="00B723EE">
            <w:pPr>
              <w:spacing w:before="100" w:beforeAutospacing="1" w:after="100" w:afterAutospacing="1"/>
              <w:rPr>
                <w:rFonts w:eastAsia="Times New Roman"/>
                <w:b/>
                <w:lang w:eastAsia="ru-RU"/>
              </w:rPr>
            </w:pPr>
            <w:r w:rsidRPr="008715E2">
              <w:rPr>
                <w:rFonts w:eastAsia="Times New Roman"/>
                <w:b/>
                <w:lang w:eastAsia="ru-RU"/>
              </w:rPr>
              <w:t xml:space="preserve">Ожидаемые конечные </w:t>
            </w:r>
            <w:r w:rsidRPr="008715E2">
              <w:rPr>
                <w:rFonts w:eastAsia="Times New Roman"/>
                <w:b/>
                <w:lang w:eastAsia="ru-RU"/>
              </w:rPr>
              <w:lastRenderedPageBreak/>
              <w:t>результаты и показатели социально-экономической эффективности</w:t>
            </w:r>
          </w:p>
        </w:tc>
        <w:tc>
          <w:tcPr>
            <w:tcW w:w="7498" w:type="dxa"/>
            <w:gridSpan w:val="2"/>
          </w:tcPr>
          <w:p w:rsidR="00883C18" w:rsidRPr="00D53602" w:rsidRDefault="00D53602" w:rsidP="00590E41">
            <w:pPr>
              <w:tabs>
                <w:tab w:val="num" w:pos="540"/>
              </w:tabs>
              <w:ind w:left="33"/>
              <w:jc w:val="both"/>
              <w:rPr>
                <w:rFonts w:eastAsia="Times New Roman"/>
                <w:lang w:eastAsia="ru-RU"/>
              </w:rPr>
            </w:pPr>
            <w:r w:rsidRPr="00D53602">
              <w:rPr>
                <w:rFonts w:eastAsia="Times New Roman"/>
                <w:lang w:eastAsia="ru-RU"/>
              </w:rPr>
              <w:lastRenderedPageBreak/>
              <w:t xml:space="preserve">- </w:t>
            </w:r>
            <w:r w:rsidR="004E4004" w:rsidRPr="00D53602">
              <w:rPr>
                <w:rFonts w:eastAsia="Times New Roman"/>
                <w:lang w:eastAsia="ru-RU"/>
              </w:rPr>
              <w:t>п</w:t>
            </w:r>
            <w:r w:rsidR="00883C18" w:rsidRPr="00D53602">
              <w:rPr>
                <w:rFonts w:eastAsia="Times New Roman"/>
                <w:lang w:eastAsia="ru-RU"/>
              </w:rPr>
              <w:t xml:space="preserve">овышение </w:t>
            </w:r>
            <w:r>
              <w:rPr>
                <w:rFonts w:eastAsia="Times New Roman"/>
                <w:lang w:eastAsia="ru-RU"/>
              </w:rPr>
              <w:t>количества</w:t>
            </w:r>
            <w:r w:rsidR="00883C18" w:rsidRPr="00D53602">
              <w:rPr>
                <w:rFonts w:eastAsia="Times New Roman"/>
                <w:lang w:eastAsia="ru-RU"/>
              </w:rPr>
              <w:t xml:space="preserve"> высококвалифицированных педагогических кадров, отвечающих современным </w:t>
            </w:r>
            <w:r w:rsidR="00883C18" w:rsidRPr="00D53602">
              <w:rPr>
                <w:rFonts w:eastAsia="Times New Roman"/>
                <w:lang w:eastAsia="ru-RU"/>
              </w:rPr>
              <w:lastRenderedPageBreak/>
              <w:t>требованиям (</w:t>
            </w:r>
            <w:r w:rsidR="004E4004" w:rsidRPr="00D53602">
              <w:rPr>
                <w:rFonts w:eastAsia="Times New Roman"/>
                <w:lang w:eastAsia="ru-RU"/>
              </w:rPr>
              <w:t>ИКТ-компетентность</w:t>
            </w:r>
            <w:r w:rsidR="00883C18" w:rsidRPr="00D53602">
              <w:rPr>
                <w:rFonts w:eastAsia="Times New Roman"/>
                <w:lang w:eastAsia="ru-RU"/>
              </w:rPr>
              <w:t>);</w:t>
            </w:r>
          </w:p>
          <w:p w:rsidR="00883C18" w:rsidRDefault="00D53602" w:rsidP="00590E41">
            <w:pPr>
              <w:tabs>
                <w:tab w:val="num" w:pos="540"/>
              </w:tabs>
              <w:ind w:left="33"/>
              <w:jc w:val="both"/>
              <w:rPr>
                <w:rFonts w:eastAsia="Times New Roman"/>
                <w:lang w:eastAsia="ru-RU"/>
              </w:rPr>
            </w:pPr>
            <w:r w:rsidRPr="00D53602">
              <w:rPr>
                <w:rFonts w:eastAsia="Times New Roman"/>
                <w:lang w:eastAsia="ru-RU"/>
              </w:rPr>
              <w:t>- п</w:t>
            </w:r>
            <w:r w:rsidR="00883C18" w:rsidRPr="00D53602">
              <w:rPr>
                <w:rFonts w:eastAsia="Times New Roman"/>
                <w:lang w:eastAsia="ru-RU"/>
              </w:rPr>
              <w:t xml:space="preserve">овышение качества преподавания </w:t>
            </w:r>
            <w:r w:rsidRPr="00D53602">
              <w:rPr>
                <w:rFonts w:eastAsia="Times New Roman"/>
                <w:lang w:eastAsia="ru-RU"/>
              </w:rPr>
              <w:t xml:space="preserve">учебных </w:t>
            </w:r>
            <w:r w:rsidR="00883C18" w:rsidRPr="00D53602">
              <w:rPr>
                <w:rFonts w:eastAsia="Times New Roman"/>
                <w:lang w:eastAsia="ru-RU"/>
              </w:rPr>
              <w:t>предметов</w:t>
            </w:r>
            <w:r w:rsidRPr="00D53602">
              <w:rPr>
                <w:rFonts w:eastAsia="Times New Roman"/>
                <w:lang w:eastAsia="ru-RU"/>
              </w:rPr>
              <w:t xml:space="preserve"> и проведения внеклассных мероприятий</w:t>
            </w:r>
            <w:r w:rsidR="00883C18" w:rsidRPr="00D53602">
              <w:rPr>
                <w:rFonts w:eastAsia="Times New Roman"/>
                <w:lang w:eastAsia="ru-RU"/>
              </w:rPr>
              <w:t xml:space="preserve"> с использованием разных </w:t>
            </w:r>
            <w:proofErr w:type="gramStart"/>
            <w:r w:rsidR="00883C18" w:rsidRPr="00D53602">
              <w:rPr>
                <w:rFonts w:eastAsia="Times New Roman"/>
                <w:lang w:eastAsia="ru-RU"/>
              </w:rPr>
              <w:t>ИКТ-технологий</w:t>
            </w:r>
            <w:proofErr w:type="gramEnd"/>
            <w:r w:rsidR="00883C18" w:rsidRPr="00D53602">
              <w:rPr>
                <w:rFonts w:eastAsia="Times New Roman"/>
                <w:lang w:eastAsia="ru-RU"/>
              </w:rPr>
              <w:t>;</w:t>
            </w:r>
          </w:p>
          <w:p w:rsidR="00D53602" w:rsidRPr="00D53602" w:rsidRDefault="00D53602" w:rsidP="00590E41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r>
              <w:t>создание развитой информационно-коммуникационной предметной среды учебных кабинетов лицея, в том числе за счет качественного использования специализированного, узконаправленного оборудования и прикладного программного обеспечения;</w:t>
            </w:r>
          </w:p>
          <w:p w:rsidR="00883C18" w:rsidRPr="00D53602" w:rsidRDefault="00D53602" w:rsidP="00590E41">
            <w:pPr>
              <w:tabs>
                <w:tab w:val="num" w:pos="540"/>
              </w:tabs>
              <w:ind w:left="33"/>
              <w:jc w:val="both"/>
              <w:rPr>
                <w:rFonts w:eastAsia="Times New Roman"/>
                <w:lang w:eastAsia="ru-RU"/>
              </w:rPr>
            </w:pPr>
            <w:r w:rsidRPr="00D53602">
              <w:rPr>
                <w:rFonts w:eastAsia="Times New Roman"/>
                <w:lang w:eastAsia="ru-RU"/>
              </w:rPr>
              <w:t>- а</w:t>
            </w:r>
            <w:r w:rsidR="00883C18" w:rsidRPr="00D53602">
              <w:rPr>
                <w:rFonts w:eastAsia="Times New Roman"/>
                <w:lang w:eastAsia="ru-RU"/>
              </w:rPr>
              <w:t xml:space="preserve">втоматизация документооборота в части </w:t>
            </w:r>
            <w:r>
              <w:rPr>
                <w:rFonts w:eastAsia="Times New Roman"/>
                <w:lang w:eastAsia="ru-RU"/>
              </w:rPr>
              <w:t>решения административно-управленческих и учебных задач</w:t>
            </w:r>
            <w:r w:rsidR="00883C18" w:rsidRPr="00D53602">
              <w:rPr>
                <w:rFonts w:eastAsia="Times New Roman"/>
                <w:lang w:eastAsia="ru-RU"/>
              </w:rPr>
              <w:t xml:space="preserve">; </w:t>
            </w:r>
          </w:p>
          <w:p w:rsidR="00883C18" w:rsidRPr="008715E2" w:rsidRDefault="00D53602" w:rsidP="00590E41">
            <w:pPr>
              <w:tabs>
                <w:tab w:val="num" w:pos="540"/>
              </w:tabs>
              <w:ind w:left="33"/>
              <w:jc w:val="both"/>
              <w:rPr>
                <w:rFonts w:eastAsia="Times New Roman"/>
                <w:lang w:eastAsia="ru-RU"/>
              </w:rPr>
            </w:pPr>
            <w:r w:rsidRPr="00D53602">
              <w:rPr>
                <w:rFonts w:eastAsia="Times New Roman"/>
                <w:lang w:eastAsia="ru-RU"/>
              </w:rPr>
              <w:t>- результативное у</w:t>
            </w:r>
            <w:r w:rsidR="00883C18" w:rsidRPr="00D53602">
              <w:rPr>
                <w:rFonts w:eastAsia="Times New Roman"/>
                <w:lang w:eastAsia="ru-RU"/>
              </w:rPr>
              <w:t xml:space="preserve">частие </w:t>
            </w:r>
            <w:r w:rsidRPr="00D53602">
              <w:rPr>
                <w:rFonts w:eastAsia="Times New Roman"/>
                <w:lang w:eastAsia="ru-RU"/>
              </w:rPr>
              <w:t xml:space="preserve">лицеистов в </w:t>
            </w:r>
            <w:proofErr w:type="gramStart"/>
            <w:r w:rsidRPr="00D53602">
              <w:t>Интернет-конкурсах</w:t>
            </w:r>
            <w:proofErr w:type="gramEnd"/>
            <w:r w:rsidR="00E26F5C">
              <w:t xml:space="preserve"> и</w:t>
            </w:r>
            <w:r w:rsidRPr="00D53602">
              <w:t xml:space="preserve"> олимпиадах, </w:t>
            </w:r>
            <w:r>
              <w:t>а</w:t>
            </w:r>
            <w:r w:rsidRPr="00D53602">
              <w:rPr>
                <w:rFonts w:eastAsia="Times New Roman"/>
                <w:lang w:eastAsia="ru-RU"/>
              </w:rPr>
              <w:t xml:space="preserve"> </w:t>
            </w:r>
            <w:r w:rsidR="00883C18" w:rsidRPr="00D53602">
              <w:rPr>
                <w:rFonts w:eastAsia="Times New Roman"/>
                <w:lang w:eastAsia="ru-RU"/>
              </w:rPr>
              <w:t>педагогов</w:t>
            </w:r>
            <w:r>
              <w:rPr>
                <w:rFonts w:eastAsia="Times New Roman"/>
                <w:lang w:eastAsia="ru-RU"/>
              </w:rPr>
              <w:t xml:space="preserve"> лицея</w:t>
            </w:r>
            <w:r w:rsidR="00883C18" w:rsidRPr="00D53602">
              <w:rPr>
                <w:rFonts w:eastAsia="Times New Roman"/>
                <w:lang w:eastAsia="ru-RU"/>
              </w:rPr>
              <w:t xml:space="preserve"> в проведении семинаров</w:t>
            </w:r>
            <w:r w:rsidR="00E26F5C">
              <w:rPr>
                <w:rFonts w:eastAsia="Times New Roman"/>
                <w:lang w:eastAsia="ru-RU"/>
              </w:rPr>
              <w:t>, круглых столов, конференций</w:t>
            </w:r>
            <w:r w:rsidR="00883C18" w:rsidRPr="00D5360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разного уровня</w:t>
            </w:r>
            <w:r w:rsidR="00883C18" w:rsidRPr="00D5360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по</w:t>
            </w:r>
            <w:r w:rsidR="00883C18" w:rsidRPr="00D53602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распространению и </w:t>
            </w:r>
            <w:r w:rsidR="00883C18" w:rsidRPr="00D53602">
              <w:rPr>
                <w:rFonts w:eastAsia="Times New Roman"/>
                <w:lang w:eastAsia="ru-RU"/>
              </w:rPr>
              <w:t>обобщени</w:t>
            </w:r>
            <w:r>
              <w:rPr>
                <w:rFonts w:eastAsia="Times New Roman"/>
                <w:lang w:eastAsia="ru-RU"/>
              </w:rPr>
              <w:t>ю</w:t>
            </w:r>
            <w:r w:rsidR="00883C18" w:rsidRPr="00D53602">
              <w:rPr>
                <w:rFonts w:eastAsia="Times New Roman"/>
                <w:lang w:eastAsia="ru-RU"/>
              </w:rPr>
              <w:t xml:space="preserve"> опыта использовани</w:t>
            </w:r>
            <w:r w:rsidR="00E26F5C">
              <w:rPr>
                <w:rFonts w:eastAsia="Times New Roman"/>
                <w:lang w:eastAsia="ru-RU"/>
              </w:rPr>
              <w:t>я</w:t>
            </w:r>
            <w:r w:rsidR="00883C18" w:rsidRPr="00D53602">
              <w:rPr>
                <w:rFonts w:eastAsia="Times New Roman"/>
                <w:lang w:eastAsia="ru-RU"/>
              </w:rPr>
              <w:t xml:space="preserve"> </w:t>
            </w:r>
            <w:r w:rsidR="00E26F5C">
              <w:rPr>
                <w:rFonts w:eastAsia="Times New Roman"/>
                <w:lang w:eastAsia="ru-RU"/>
              </w:rPr>
              <w:t xml:space="preserve">дидактических возможностей средств </w:t>
            </w:r>
            <w:r w:rsidR="00883C18" w:rsidRPr="00D53602">
              <w:rPr>
                <w:rFonts w:eastAsia="Times New Roman"/>
                <w:lang w:eastAsia="ru-RU"/>
              </w:rPr>
              <w:t xml:space="preserve">ИКТ в </w:t>
            </w:r>
            <w:r w:rsidR="00E26F5C">
              <w:rPr>
                <w:rFonts w:eastAsia="Times New Roman"/>
                <w:lang w:eastAsia="ru-RU"/>
              </w:rPr>
              <w:t>профессиональной</w:t>
            </w:r>
            <w:r w:rsidR="00883C18" w:rsidRPr="00D53602">
              <w:rPr>
                <w:rFonts w:eastAsia="Times New Roman"/>
                <w:lang w:eastAsia="ru-RU"/>
              </w:rPr>
              <w:t xml:space="preserve"> деятельности</w:t>
            </w:r>
            <w:r w:rsidR="00E26F5C">
              <w:rPr>
                <w:rFonts w:eastAsia="Times New Roman"/>
                <w:lang w:eastAsia="ru-RU"/>
              </w:rPr>
              <w:t>.</w:t>
            </w:r>
          </w:p>
        </w:tc>
      </w:tr>
    </w:tbl>
    <w:p w:rsidR="00883C18" w:rsidRDefault="00883C18" w:rsidP="00883C18">
      <w:pPr>
        <w:spacing w:line="360" w:lineRule="auto"/>
        <w:jc w:val="center"/>
      </w:pPr>
    </w:p>
    <w:p w:rsidR="00883C18" w:rsidRDefault="00883C18">
      <w:pPr>
        <w:spacing w:after="200"/>
      </w:pPr>
      <w:r>
        <w:br w:type="page"/>
      </w:r>
    </w:p>
    <w:p w:rsidR="00883C18" w:rsidRPr="008715E2" w:rsidRDefault="00883C18" w:rsidP="00B723EE">
      <w:pPr>
        <w:jc w:val="center"/>
        <w:rPr>
          <w:b/>
          <w:i/>
        </w:rPr>
      </w:pPr>
      <w:r w:rsidRPr="008715E2">
        <w:rPr>
          <w:b/>
          <w:i/>
        </w:rPr>
        <w:lastRenderedPageBreak/>
        <w:t>АНАЛИЗ СОСТОЯНИЯ ИНФОРМАТИЗАЦИИ В ЛИЦЕЕ</w:t>
      </w:r>
    </w:p>
    <w:p w:rsidR="003802A6" w:rsidRDefault="003802A6" w:rsidP="00B723EE">
      <w:pPr>
        <w:ind w:firstLine="708"/>
        <w:jc w:val="both"/>
      </w:pPr>
      <w:r>
        <w:t>На протяжении нескольких лет в МАОУ г. Рязани «Лицей № 4» большое внимание уделяется формированию современного информационно-образовательного пространства</w:t>
      </w:r>
      <w:r w:rsidR="00E95429">
        <w:t>.</w:t>
      </w:r>
      <w:r>
        <w:t xml:space="preserve"> </w:t>
      </w:r>
      <w:r w:rsidR="00E95429">
        <w:t>При этом работа ведется не только по</w:t>
      </w:r>
      <w:r>
        <w:t xml:space="preserve"> укреплению материально-технической базы в области информатизации образования, но и совершенствованию информационно-коммуникационной предметной среды, т.е. созданию условий, способствующих возникновению и развитию процессов учебного информационного взаимодействия между лицеистами, учителями-предметниками и средствами ИКТ, а также формированию познавательной активности учащихся путем наполнения образовательной среды предметным содержанием. </w:t>
      </w:r>
    </w:p>
    <w:tbl>
      <w:tblPr>
        <w:tblW w:w="5006" w:type="pct"/>
        <w:tblInd w:w="-318" w:type="dxa"/>
        <w:tblLook w:val="0000" w:firstRow="0" w:lastRow="0" w:firstColumn="0" w:lastColumn="0" w:noHBand="0" w:noVBand="0"/>
      </w:tblPr>
      <w:tblGrid>
        <w:gridCol w:w="727"/>
        <w:gridCol w:w="7224"/>
        <w:gridCol w:w="1631"/>
      </w:tblGrid>
      <w:tr w:rsidR="003802A6" w:rsidRPr="00D36F7C" w:rsidTr="00165CE8">
        <w:trPr>
          <w:trHeight w:val="61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02A6" w:rsidRDefault="003802A6" w:rsidP="00165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Материально-т</w:t>
            </w:r>
            <w:r w:rsidRPr="00422C26">
              <w:rPr>
                <w:b/>
                <w:bCs/>
              </w:rPr>
              <w:t xml:space="preserve">ехническая оснащенность лицея </w:t>
            </w:r>
          </w:p>
          <w:p w:rsidR="003802A6" w:rsidRPr="00422C26" w:rsidRDefault="003802A6" w:rsidP="00165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области информатизации образования</w:t>
            </w:r>
          </w:p>
          <w:p w:rsidR="003802A6" w:rsidRPr="00422C26" w:rsidRDefault="003802A6" w:rsidP="00165CE8">
            <w:pPr>
              <w:jc w:val="center"/>
              <w:rPr>
                <w:b/>
                <w:bCs/>
                <w:i/>
              </w:rPr>
            </w:pPr>
            <w:r w:rsidRPr="00422C26">
              <w:rPr>
                <w:b/>
                <w:bCs/>
                <w:i/>
              </w:rPr>
              <w:t>(на 1 января 2015 г.)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jc w:val="center"/>
              <w:rPr>
                <w:b/>
                <w:bCs/>
                <w:sz w:val="24"/>
                <w:szCs w:val="24"/>
              </w:rPr>
            </w:pPr>
            <w:r w:rsidRPr="00E9542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9542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9542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jc w:val="center"/>
              <w:rPr>
                <w:b/>
                <w:bCs/>
                <w:sz w:val="24"/>
                <w:szCs w:val="24"/>
              </w:rPr>
            </w:pPr>
            <w:r w:rsidRPr="00E95429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jc w:val="center"/>
              <w:rPr>
                <w:b/>
                <w:bCs/>
                <w:sz w:val="24"/>
                <w:szCs w:val="24"/>
              </w:rPr>
            </w:pPr>
            <w:r w:rsidRPr="00E95429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3802A6" w:rsidRPr="00390904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9"/>
              </w:numPr>
              <w:spacing w:line="240" w:lineRule="auto"/>
              <w:ind w:left="0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1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Количество компьютеров (всего)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97</w:t>
            </w:r>
          </w:p>
        </w:tc>
      </w:tr>
      <w:tr w:rsidR="003802A6" w:rsidRPr="0097658D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9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2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Количество кабинетов, оснащенных средствами вычислительной техники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38</w:t>
            </w:r>
          </w:p>
        </w:tc>
      </w:tr>
      <w:tr w:rsidR="003802A6" w:rsidRPr="00776407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3802A6">
            <w:pPr>
              <w:numPr>
                <w:ilvl w:val="0"/>
                <w:numId w:val="9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3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Наличие локальной вычислительной сети (ЛВС) лицея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да</w:t>
            </w:r>
          </w:p>
        </w:tc>
      </w:tr>
      <w:tr w:rsidR="003802A6" w:rsidRPr="00390904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9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4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Количество компьютеров, подключенных к ЛВС лицея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63</w:t>
            </w:r>
          </w:p>
        </w:tc>
      </w:tr>
      <w:tr w:rsidR="003802A6" w:rsidRPr="00390904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9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5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Количество компьютеров, используемых в административных целях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22</w:t>
            </w:r>
          </w:p>
        </w:tc>
      </w:tr>
      <w:tr w:rsidR="003802A6" w:rsidRPr="00390904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9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6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 xml:space="preserve">Количество </w:t>
            </w:r>
            <w:r w:rsidRPr="00E95429">
              <w:rPr>
                <w:color w:val="000000"/>
                <w:sz w:val="24"/>
                <w:szCs w:val="24"/>
              </w:rPr>
              <w:t>АРМ учителя (ноутбук, проектор и интерактивная доска или настенный экран).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21</w:t>
            </w:r>
          </w:p>
        </w:tc>
      </w:tr>
      <w:tr w:rsidR="003802A6" w:rsidRPr="00390904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9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7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Количество компьютеров, используемых в кабинетах информатики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11</w:t>
            </w:r>
          </w:p>
        </w:tc>
      </w:tr>
      <w:tr w:rsidR="003802A6" w:rsidRPr="0017180B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9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8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 xml:space="preserve">Количество компьютеров, используемых в предметных кабинетах </w:t>
            </w:r>
            <w:r w:rsidRPr="00E95429">
              <w:rPr>
                <w:sz w:val="24"/>
                <w:szCs w:val="24"/>
              </w:rPr>
              <w:br/>
              <w:t>(без АРМ)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44</w:t>
            </w:r>
          </w:p>
        </w:tc>
      </w:tr>
      <w:tr w:rsidR="003802A6" w:rsidRPr="00390904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9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9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Количество ноутбуков, входящих в состав мобильного класса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27 (11+16)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9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10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Количество принтеров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8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9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11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12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9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12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Количество настенных экранов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13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9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13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Количество проекторов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23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9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14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Количество сканеров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2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9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15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Количество МФУ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25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9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16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E95429">
              <w:rPr>
                <w:sz w:val="24"/>
                <w:szCs w:val="24"/>
              </w:rPr>
              <w:t>документ-камер</w:t>
            </w:r>
            <w:proofErr w:type="gramEnd"/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5</w:t>
            </w:r>
          </w:p>
        </w:tc>
      </w:tr>
      <w:tr w:rsidR="003802A6" w:rsidRPr="00D36F7C" w:rsidTr="00165CE8">
        <w:trPr>
          <w:trHeight w:val="81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jc w:val="center"/>
              <w:rPr>
                <w:b/>
                <w:bCs/>
                <w:sz w:val="24"/>
                <w:szCs w:val="24"/>
              </w:rPr>
            </w:pPr>
            <w:r w:rsidRPr="00E95429">
              <w:rPr>
                <w:b/>
                <w:bCs/>
                <w:sz w:val="24"/>
                <w:szCs w:val="24"/>
              </w:rPr>
              <w:t xml:space="preserve">Специальные программные средства </w:t>
            </w:r>
          </w:p>
          <w:p w:rsidR="003802A6" w:rsidRPr="00E95429" w:rsidRDefault="003802A6" w:rsidP="00165CE8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E95429">
              <w:rPr>
                <w:b/>
                <w:bCs/>
                <w:i/>
                <w:sz w:val="24"/>
                <w:szCs w:val="24"/>
              </w:rPr>
              <w:t>(кроме программных средств общего назначения)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jc w:val="center"/>
              <w:rPr>
                <w:b/>
                <w:bCs/>
                <w:sz w:val="24"/>
                <w:szCs w:val="24"/>
              </w:rPr>
            </w:pPr>
            <w:r w:rsidRPr="00E9542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9542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9542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jc w:val="center"/>
              <w:rPr>
                <w:b/>
                <w:bCs/>
                <w:sz w:val="24"/>
                <w:szCs w:val="24"/>
              </w:rPr>
            </w:pPr>
            <w:r w:rsidRPr="00E95429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jc w:val="center"/>
              <w:rPr>
                <w:b/>
                <w:bCs/>
                <w:sz w:val="24"/>
                <w:szCs w:val="24"/>
              </w:rPr>
            </w:pPr>
            <w:r w:rsidRPr="00E95429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10"/>
              </w:numPr>
              <w:spacing w:line="240" w:lineRule="auto"/>
              <w:ind w:left="0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1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 xml:space="preserve">Наличие обучающих компьютерных программ и электронных </w:t>
            </w:r>
            <w:r w:rsidRPr="00E95429">
              <w:rPr>
                <w:sz w:val="24"/>
                <w:szCs w:val="24"/>
              </w:rPr>
              <w:lastRenderedPageBreak/>
              <w:t xml:space="preserve">версий учебных пособий по отдельным предметам или темам 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lastRenderedPageBreak/>
              <w:t>да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10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 xml:space="preserve">Наличие программ компьютерного тестирования учащихся 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да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10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3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 xml:space="preserve">Наличие электронных версий справочников, энциклопедий, словарей и т.п. 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да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10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4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 xml:space="preserve">Наличие специальных программ автоматизации процессов обучения (электронное расписание, электронный журнал) 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да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10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5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 xml:space="preserve">Наличие программ для решения организационных, управленческих и экономических задач учреждения (кадровое, бухгалтерское </w:t>
            </w:r>
            <w:proofErr w:type="gramStart"/>
            <w:r w:rsidRPr="00E95429">
              <w:rPr>
                <w:sz w:val="24"/>
                <w:szCs w:val="24"/>
              </w:rPr>
              <w:t>ПО</w:t>
            </w:r>
            <w:proofErr w:type="gramEnd"/>
            <w:r w:rsidRPr="00E95429">
              <w:rPr>
                <w:sz w:val="24"/>
                <w:szCs w:val="24"/>
              </w:rPr>
              <w:t xml:space="preserve"> и т.п.) 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да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10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6</w:t>
            </w:r>
          </w:p>
        </w:tc>
        <w:tc>
          <w:tcPr>
            <w:tcW w:w="38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 xml:space="preserve">Наличие электронных библиотечных систем (каталоги) 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да</w:t>
            </w:r>
          </w:p>
        </w:tc>
      </w:tr>
      <w:tr w:rsidR="003802A6" w:rsidRPr="00D36F7C" w:rsidTr="00165CE8">
        <w:trPr>
          <w:trHeight w:val="633"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802A6" w:rsidRPr="00E95429" w:rsidRDefault="003802A6" w:rsidP="00165CE8">
            <w:pPr>
              <w:jc w:val="center"/>
              <w:rPr>
                <w:b/>
                <w:bCs/>
                <w:sz w:val="24"/>
                <w:szCs w:val="24"/>
              </w:rPr>
            </w:pPr>
            <w:r w:rsidRPr="00E95429">
              <w:rPr>
                <w:b/>
                <w:bCs/>
                <w:sz w:val="24"/>
                <w:szCs w:val="24"/>
              </w:rPr>
              <w:t>Доступ в Интернет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jc w:val="center"/>
              <w:rPr>
                <w:b/>
                <w:bCs/>
                <w:sz w:val="24"/>
                <w:szCs w:val="24"/>
              </w:rPr>
            </w:pPr>
            <w:r w:rsidRPr="00E95429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95429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95429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jc w:val="center"/>
              <w:rPr>
                <w:b/>
                <w:bCs/>
                <w:sz w:val="24"/>
                <w:szCs w:val="24"/>
              </w:rPr>
            </w:pPr>
            <w:r w:rsidRPr="00E95429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02A6" w:rsidRPr="00E95429" w:rsidRDefault="003802A6" w:rsidP="00165CE8">
            <w:pPr>
              <w:jc w:val="center"/>
              <w:rPr>
                <w:b/>
                <w:bCs/>
                <w:sz w:val="24"/>
                <w:szCs w:val="24"/>
              </w:rPr>
            </w:pPr>
            <w:r w:rsidRPr="00E95429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11"/>
              </w:numPr>
              <w:spacing w:line="240" w:lineRule="auto"/>
              <w:ind w:left="0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1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 xml:space="preserve">Наличие доступа в Интернет 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да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11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2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Количество ПК, имеющих доступ в Интернет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89</w:t>
            </w:r>
          </w:p>
        </w:tc>
      </w:tr>
      <w:tr w:rsidR="003802A6" w:rsidTr="00165CE8">
        <w:trPr>
          <w:trHeight w:val="20"/>
        </w:trPr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3802A6">
            <w:pPr>
              <w:numPr>
                <w:ilvl w:val="0"/>
                <w:numId w:val="11"/>
              </w:numPr>
              <w:spacing w:line="240" w:lineRule="auto"/>
              <w:ind w:left="0" w:hanging="357"/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3</w:t>
            </w:r>
          </w:p>
        </w:tc>
        <w:tc>
          <w:tcPr>
            <w:tcW w:w="38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Вид подключения</w:t>
            </w:r>
          </w:p>
        </w:tc>
        <w:tc>
          <w:tcPr>
            <w:tcW w:w="7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02A6" w:rsidRPr="00E95429" w:rsidRDefault="003802A6" w:rsidP="00165CE8">
            <w:pPr>
              <w:rPr>
                <w:sz w:val="24"/>
                <w:szCs w:val="24"/>
              </w:rPr>
            </w:pPr>
            <w:r w:rsidRPr="00E95429">
              <w:rPr>
                <w:sz w:val="24"/>
                <w:szCs w:val="24"/>
              </w:rPr>
              <w:t>проводное и беспроводное</w:t>
            </w:r>
          </w:p>
        </w:tc>
      </w:tr>
    </w:tbl>
    <w:p w:rsidR="003802A6" w:rsidRDefault="003802A6" w:rsidP="003802A6">
      <w:pPr>
        <w:spacing w:line="360" w:lineRule="auto"/>
        <w:ind w:firstLine="708"/>
        <w:jc w:val="both"/>
        <w:rPr>
          <w:b/>
        </w:rPr>
      </w:pPr>
    </w:p>
    <w:p w:rsidR="003802A6" w:rsidRDefault="003802A6" w:rsidP="00B723EE">
      <w:pPr>
        <w:ind w:firstLine="708"/>
        <w:jc w:val="both"/>
      </w:pPr>
      <w:r w:rsidRPr="00790CCF">
        <w:rPr>
          <w:b/>
        </w:rPr>
        <w:t>Важным показателем укомплектованности учебных кабинетов лицея</w:t>
      </w:r>
      <w:r w:rsidRPr="00790CCF">
        <w:t xml:space="preserve"> является соотношение количества обучающихся на 1 компьютер: на начало 2014-2015 учебного года на 1 компьютер (включая ноутбуки и </w:t>
      </w:r>
      <w:proofErr w:type="spellStart"/>
      <w:r w:rsidRPr="00790CCF">
        <w:t>нетбуки</w:t>
      </w:r>
      <w:proofErr w:type="spellEnd"/>
      <w:r w:rsidRPr="00790CCF">
        <w:t>) приходится 7 учащихся,</w:t>
      </w:r>
      <w:r w:rsidRPr="002B5A92">
        <w:t xml:space="preserve"> что на 3 учащихся меньше, чем в 2011-2012 и 2012-2013 учебных годах.  </w:t>
      </w:r>
    </w:p>
    <w:p w:rsidR="003802A6" w:rsidRDefault="003802A6" w:rsidP="00B723EE">
      <w:pPr>
        <w:ind w:firstLine="708"/>
        <w:jc w:val="both"/>
      </w:pPr>
      <w:proofErr w:type="gramStart"/>
      <w:r>
        <w:t xml:space="preserve">За последние 3 года в лицее оборудованы учебные кабинеты с автоматизированными рабочими местами учащихся и учителей, помещения для занятий учебно-исследовательской и проектной деятельностью, моделированием и техническим творчеством, информационно-библиотечный центр с рабочими зонами и </w:t>
      </w:r>
      <w:proofErr w:type="spellStart"/>
      <w:r>
        <w:t>медиатекой</w:t>
      </w:r>
      <w:proofErr w:type="spellEnd"/>
      <w:r>
        <w:t xml:space="preserve">, а также сформировано два мобильных класса, объединенных в локальную сеть и имеющих выход в Интернет через установленную в кабинете </w:t>
      </w:r>
      <w:r>
        <w:rPr>
          <w:lang w:val="en-US"/>
        </w:rPr>
        <w:t>WI</w:t>
      </w:r>
      <w:r w:rsidRPr="00726A14">
        <w:t>-</w:t>
      </w:r>
      <w:r>
        <w:rPr>
          <w:lang w:val="en-US"/>
        </w:rPr>
        <w:t>FI</w:t>
      </w:r>
      <w:r>
        <w:t xml:space="preserve"> точку (в кабинете физики: 10 ученических</w:t>
      </w:r>
      <w:proofErr w:type="gramEnd"/>
      <w:r>
        <w:t xml:space="preserve"> ноутбука и 1 </w:t>
      </w:r>
      <w:proofErr w:type="gramStart"/>
      <w:r>
        <w:t>учительский</w:t>
      </w:r>
      <w:proofErr w:type="gramEnd"/>
      <w:r>
        <w:t xml:space="preserve">; в кабинете начальных классов: 16 нетбуков,  работа на которых направляется и контролируется с учительского компьютера по средством специализированной программы </w:t>
      </w:r>
      <w:proofErr w:type="spellStart"/>
      <w:r>
        <w:rPr>
          <w:lang w:val="en-US"/>
        </w:rPr>
        <w:t>NetOpSchool</w:t>
      </w:r>
      <w:proofErr w:type="spellEnd"/>
      <w:r>
        <w:t xml:space="preserve">). </w:t>
      </w:r>
    </w:p>
    <w:p w:rsidR="003802A6" w:rsidRPr="00E95429" w:rsidRDefault="003802A6" w:rsidP="00B723EE">
      <w:pPr>
        <w:ind w:firstLine="708"/>
        <w:jc w:val="both"/>
      </w:pPr>
      <w:r>
        <w:t>Помимо этого в лицее создана информационно-коммуникационная предметная среда (в области комплектования программно-аппаратных средств, функционирующих на базе компьютерных технологий) кабинетов</w:t>
      </w:r>
      <w:r w:rsidR="00E95429">
        <w:t xml:space="preserve"> иностранных языков, биологии, физики, истории.</w:t>
      </w:r>
      <w:r>
        <w:t xml:space="preserve"> </w:t>
      </w:r>
      <w:r w:rsidR="00E95429">
        <w:t>Отметим</w:t>
      </w:r>
      <w:r w:rsidRPr="00E95429">
        <w:t>,</w:t>
      </w:r>
      <w:r w:rsidR="00E95429">
        <w:t xml:space="preserve"> что</w:t>
      </w:r>
      <w:r w:rsidRPr="00E95429">
        <w:t xml:space="preserve"> совершенствование информационно-коммуникационной предметной среды в лицее способствует обеспечению информационного взаимодействия </w:t>
      </w:r>
      <w:r w:rsidRPr="00E95429">
        <w:lastRenderedPageBreak/>
        <w:t>учащихся с интерактивными средствами ИКТ по предмету, а также осуществлению деятельности с электронно-образовательными ресурсами определенной предметной области с целью получения, обработки и использования информации.</w:t>
      </w:r>
    </w:p>
    <w:p w:rsidR="003802A6" w:rsidRDefault="003802A6" w:rsidP="00B723EE">
      <w:pPr>
        <w:pStyle w:val="a3"/>
        <w:ind w:left="0" w:firstLine="708"/>
        <w:jc w:val="both"/>
      </w:pPr>
      <w:proofErr w:type="gramStart"/>
      <w:r>
        <w:t xml:space="preserve">Улучшение информационно-технологической инфраструктуры лицея за последние 3 года частично было обеспечено средствами федерального и регионального бюджета. </w:t>
      </w:r>
      <w:proofErr w:type="gramEnd"/>
    </w:p>
    <w:p w:rsidR="003802A6" w:rsidRPr="008936FA" w:rsidRDefault="003802A6" w:rsidP="00B723EE">
      <w:pPr>
        <w:pStyle w:val="a3"/>
        <w:ind w:left="0" w:firstLine="708"/>
        <w:jc w:val="both"/>
      </w:pPr>
      <w:proofErr w:type="gramStart"/>
      <w:r w:rsidRPr="00422C26">
        <w:rPr>
          <w:b/>
          <w:i/>
        </w:rPr>
        <w:t>С 2011-2012 учебного года</w:t>
      </w:r>
      <w:r w:rsidRPr="008936FA">
        <w:t xml:space="preserve"> лицей </w:t>
      </w:r>
      <w:r w:rsidRPr="008936FA">
        <w:rPr>
          <w:szCs w:val="20"/>
        </w:rPr>
        <w:t>принимает участие в эксперименте по  реализации программы Э-ОК (электронный образовательный комплекс) «Живой урок» по биологии (учитель О.В. Стрижевская), географии (учитель И.А. </w:t>
      </w:r>
      <w:proofErr w:type="spellStart"/>
      <w:r w:rsidRPr="008936FA">
        <w:rPr>
          <w:szCs w:val="20"/>
        </w:rPr>
        <w:t>Панькина</w:t>
      </w:r>
      <w:proofErr w:type="spellEnd"/>
      <w:r w:rsidRPr="008936FA">
        <w:rPr>
          <w:szCs w:val="20"/>
        </w:rPr>
        <w:t>), литературе (Е.А. </w:t>
      </w:r>
      <w:proofErr w:type="spellStart"/>
      <w:r w:rsidRPr="008936FA">
        <w:rPr>
          <w:szCs w:val="20"/>
        </w:rPr>
        <w:t>Клочкова</w:t>
      </w:r>
      <w:proofErr w:type="spellEnd"/>
      <w:r w:rsidRPr="008936FA">
        <w:rPr>
          <w:szCs w:val="20"/>
        </w:rPr>
        <w:t>) в рамках федеральной экспериментальной площадки</w:t>
      </w:r>
      <w:r>
        <w:rPr>
          <w:szCs w:val="20"/>
        </w:rPr>
        <w:t>, ц</w:t>
      </w:r>
      <w:r w:rsidRPr="008936FA">
        <w:rPr>
          <w:szCs w:val="20"/>
        </w:rPr>
        <w:t xml:space="preserve">елью </w:t>
      </w:r>
      <w:r>
        <w:rPr>
          <w:szCs w:val="20"/>
        </w:rPr>
        <w:t>которой</w:t>
      </w:r>
      <w:r w:rsidRPr="008936FA">
        <w:rPr>
          <w:szCs w:val="20"/>
        </w:rPr>
        <w:t xml:space="preserve"> является значительное повышение эффективности обучения за счет увеличения информационной емкости учебного материала, высокой степени интерактивности образовательного процесса и осуществления регулярного</w:t>
      </w:r>
      <w:proofErr w:type="gramEnd"/>
      <w:r w:rsidRPr="008936FA">
        <w:rPr>
          <w:szCs w:val="20"/>
        </w:rPr>
        <w:t xml:space="preserve"> </w:t>
      </w:r>
      <w:proofErr w:type="gramStart"/>
      <w:r w:rsidRPr="008936FA">
        <w:rPr>
          <w:szCs w:val="20"/>
        </w:rPr>
        <w:t>контроля за</w:t>
      </w:r>
      <w:proofErr w:type="gramEnd"/>
      <w:r w:rsidRPr="008936FA">
        <w:rPr>
          <w:szCs w:val="20"/>
        </w:rPr>
        <w:t xml:space="preserve"> его ходом</w:t>
      </w:r>
      <w:r>
        <w:rPr>
          <w:szCs w:val="20"/>
        </w:rPr>
        <w:t xml:space="preserve">. В связи с этим лицею были предоставлены </w:t>
      </w:r>
      <w:proofErr w:type="spellStart"/>
      <w:r w:rsidRPr="008936FA">
        <w:rPr>
          <w:szCs w:val="20"/>
        </w:rPr>
        <w:t>двухэкранные</w:t>
      </w:r>
      <w:proofErr w:type="spellEnd"/>
      <w:r w:rsidRPr="008936FA">
        <w:rPr>
          <w:szCs w:val="20"/>
        </w:rPr>
        <w:t xml:space="preserve"> панельные устройства в количестве 64 шт. на учащихся и учителей, беспроводные точки доступа и межсетевые экраны</w:t>
      </w:r>
      <w:r>
        <w:rPr>
          <w:szCs w:val="20"/>
        </w:rPr>
        <w:t>.</w:t>
      </w:r>
    </w:p>
    <w:p w:rsidR="003802A6" w:rsidRDefault="003802A6" w:rsidP="00B723EE">
      <w:pPr>
        <w:pStyle w:val="a3"/>
        <w:ind w:left="0" w:firstLine="708"/>
        <w:jc w:val="both"/>
      </w:pPr>
      <w:proofErr w:type="gramStart"/>
      <w:r w:rsidRPr="00422C26">
        <w:rPr>
          <w:b/>
          <w:i/>
        </w:rPr>
        <w:t>В 2012-2013 учебном году</w:t>
      </w:r>
      <w:r>
        <w:t xml:space="preserve"> в рамках функционирования базовой площадки стажировки руководящих и педагогических кадров «Государственно-общественное управление в условиях реализации национальной образовательной инициативы «Наша новая школа» (направление «Распространение на всей территории Российской Федерации моделей образовательных систем, обеспечивающих современное качество общего образования») в лицее в кабинете физики (№ 12) было установлено </w:t>
      </w:r>
      <w:r w:rsidR="00E95429">
        <w:t xml:space="preserve">современное </w:t>
      </w:r>
      <w:r>
        <w:t>компьютерное оборудование</w:t>
      </w:r>
      <w:r w:rsidR="00E95429">
        <w:t>.</w:t>
      </w:r>
      <w:proofErr w:type="gramEnd"/>
    </w:p>
    <w:p w:rsidR="003802A6" w:rsidRDefault="003802A6" w:rsidP="00B723EE">
      <w:pPr>
        <w:pStyle w:val="a3"/>
        <w:ind w:left="0" w:firstLine="708"/>
        <w:jc w:val="both"/>
      </w:pPr>
      <w:r w:rsidRPr="00422C26">
        <w:rPr>
          <w:b/>
          <w:i/>
        </w:rPr>
        <w:t>В 2013-2014 учебном году</w:t>
      </w:r>
      <w:r>
        <w:t xml:space="preserve"> в рамках сотрудничества с Министерством образования Рязанской области в лицее </w:t>
      </w:r>
      <w:r w:rsidR="00E95429">
        <w:t>была</w:t>
      </w:r>
      <w:r>
        <w:t xml:space="preserve"> модернизирова</w:t>
      </w:r>
      <w:r w:rsidR="00E95429">
        <w:t xml:space="preserve">на </w:t>
      </w:r>
      <w:r w:rsidRPr="007C4698">
        <w:t>информационно-технологическ</w:t>
      </w:r>
      <w:r w:rsidR="00E95429">
        <w:t>ая</w:t>
      </w:r>
      <w:r>
        <w:t xml:space="preserve"> </w:t>
      </w:r>
      <w:r w:rsidRPr="007C4698">
        <w:t>инфраструктур</w:t>
      </w:r>
      <w:r w:rsidR="00E95429">
        <w:t>а кабинета математики (№ </w:t>
      </w:r>
      <w:r>
        <w:t>9) и кабинета немецкого языка (№ 15).</w:t>
      </w:r>
    </w:p>
    <w:p w:rsidR="003802A6" w:rsidRPr="006A7509" w:rsidRDefault="003802A6" w:rsidP="00B723EE">
      <w:pPr>
        <w:pStyle w:val="a3"/>
        <w:ind w:left="0" w:firstLine="708"/>
        <w:jc w:val="both"/>
      </w:pPr>
      <w:proofErr w:type="gramStart"/>
      <w:r>
        <w:t xml:space="preserve">Все оборудованные информационными и коммуникационными средствами помещения лицея, предназначенные  для осуществления образовательного процесса, соответствуют требованиям СанПиНов в отношении площади, освещенности, воздушно-теплового режима, а также расположения и размеров рабочих, учебных зон и зон для индивидуальных занятий, обеспечивающих </w:t>
      </w:r>
      <w:r w:rsidRPr="00411F58">
        <w:t>возможность безопасной и комфортной организации всех видов учебной и внеурочной деятельности для всех участников образовательного процесса.</w:t>
      </w:r>
      <w:proofErr w:type="gramEnd"/>
    </w:p>
    <w:p w:rsidR="00F81E78" w:rsidRDefault="00F81E78" w:rsidP="00B723EE">
      <w:pPr>
        <w:pStyle w:val="a3"/>
        <w:ind w:left="0"/>
        <w:jc w:val="both"/>
      </w:pPr>
      <w:r>
        <w:lastRenderedPageBreak/>
        <w:tab/>
        <w:t xml:space="preserve">На протяжении последних 3 лет в административно-управленческой, библиотечной и статистической деятельности лицея широко применяются автоматизированные информационные системы, основными </w:t>
      </w:r>
      <w:proofErr w:type="gramStart"/>
      <w:r>
        <w:t>направлениями</w:t>
      </w:r>
      <w:proofErr w:type="gramEnd"/>
      <w:r>
        <w:t xml:space="preserve"> работы которых являются наполнение и использование баз данных разных профилей, проведение мониторинговых исследований, а также конструирование образовательных структур. </w:t>
      </w:r>
    </w:p>
    <w:p w:rsidR="00F81E78" w:rsidRDefault="00F81E78" w:rsidP="00B723EE">
      <w:pPr>
        <w:pStyle w:val="a3"/>
        <w:ind w:left="0"/>
        <w:jc w:val="both"/>
      </w:pPr>
      <w:r>
        <w:tab/>
        <w:t xml:space="preserve">На данный момент возможности ИКТ реализовываются в лицее в следующих </w:t>
      </w:r>
      <w:r w:rsidRPr="009C1737">
        <w:rPr>
          <w:b/>
        </w:rPr>
        <w:t>автоматизированных информационных системах</w:t>
      </w:r>
      <w:r>
        <w:t>:</w:t>
      </w:r>
    </w:p>
    <w:p w:rsidR="00F81E78" w:rsidRDefault="00F81E78" w:rsidP="00B723EE">
      <w:pPr>
        <w:numPr>
          <w:ilvl w:val="0"/>
          <w:numId w:val="12"/>
        </w:numPr>
        <w:spacing w:after="200"/>
        <w:jc w:val="both"/>
        <w:rPr>
          <w:szCs w:val="26"/>
        </w:rPr>
      </w:pPr>
      <w:r>
        <w:rPr>
          <w:szCs w:val="26"/>
        </w:rPr>
        <w:t>а</w:t>
      </w:r>
      <w:r w:rsidRPr="00117F6F">
        <w:rPr>
          <w:szCs w:val="26"/>
        </w:rPr>
        <w:t xml:space="preserve">втоматизированная информационная система </w:t>
      </w:r>
      <w:r w:rsidRPr="0040489C">
        <w:rPr>
          <w:b/>
          <w:i/>
          <w:szCs w:val="26"/>
        </w:rPr>
        <w:t>Единый государственный экзамен</w:t>
      </w:r>
      <w:r>
        <w:rPr>
          <w:szCs w:val="26"/>
        </w:rPr>
        <w:t>, необходимая для ведения базы данных по учащимся, сдающим ЕГЭ;</w:t>
      </w:r>
    </w:p>
    <w:p w:rsidR="00F81E78" w:rsidRPr="009C1737" w:rsidRDefault="00F81E78" w:rsidP="00B723EE">
      <w:pPr>
        <w:numPr>
          <w:ilvl w:val="0"/>
          <w:numId w:val="12"/>
        </w:numPr>
        <w:spacing w:after="200"/>
        <w:jc w:val="both"/>
        <w:rPr>
          <w:szCs w:val="26"/>
        </w:rPr>
      </w:pPr>
      <w:r w:rsidRPr="009C1737">
        <w:rPr>
          <w:szCs w:val="26"/>
        </w:rPr>
        <w:t xml:space="preserve">автоматизированная информационная система </w:t>
      </w:r>
      <w:r w:rsidRPr="0040489C">
        <w:rPr>
          <w:b/>
          <w:i/>
          <w:szCs w:val="26"/>
        </w:rPr>
        <w:t>ГИА-9</w:t>
      </w:r>
      <w:r w:rsidRPr="009C1737">
        <w:rPr>
          <w:szCs w:val="26"/>
        </w:rPr>
        <w:t>, служащая для формировани</w:t>
      </w:r>
      <w:r>
        <w:rPr>
          <w:szCs w:val="26"/>
        </w:rPr>
        <w:t>я</w:t>
      </w:r>
      <w:r w:rsidRPr="009C1737">
        <w:rPr>
          <w:szCs w:val="26"/>
        </w:rPr>
        <w:t xml:space="preserve"> базы данных учащихся 9-х классов, сдающих основной государственный экзамен; </w:t>
      </w:r>
    </w:p>
    <w:p w:rsidR="00F81E78" w:rsidRDefault="00F81E78" w:rsidP="00B723EE">
      <w:pPr>
        <w:numPr>
          <w:ilvl w:val="0"/>
          <w:numId w:val="12"/>
        </w:numPr>
        <w:spacing w:after="200"/>
        <w:jc w:val="both"/>
        <w:rPr>
          <w:szCs w:val="26"/>
        </w:rPr>
      </w:pPr>
      <w:r>
        <w:rPr>
          <w:szCs w:val="26"/>
        </w:rPr>
        <w:t>п</w:t>
      </w:r>
      <w:r w:rsidRPr="00117F6F">
        <w:rPr>
          <w:szCs w:val="26"/>
        </w:rPr>
        <w:t xml:space="preserve">рограммный продукт фирмы Аверс </w:t>
      </w:r>
      <w:r w:rsidRPr="0040489C">
        <w:rPr>
          <w:b/>
          <w:i/>
          <w:szCs w:val="26"/>
        </w:rPr>
        <w:t>«Ректор»</w:t>
      </w:r>
      <w:r>
        <w:rPr>
          <w:szCs w:val="26"/>
        </w:rPr>
        <w:t>, применяемый для автоматизации процесса составления расписания;</w:t>
      </w:r>
    </w:p>
    <w:p w:rsidR="00F81E78" w:rsidRPr="00074012" w:rsidRDefault="00F81E78" w:rsidP="00B723EE">
      <w:pPr>
        <w:numPr>
          <w:ilvl w:val="0"/>
          <w:numId w:val="12"/>
        </w:numPr>
        <w:spacing w:after="200"/>
        <w:jc w:val="both"/>
        <w:rPr>
          <w:szCs w:val="26"/>
        </w:rPr>
      </w:pPr>
      <w:r w:rsidRPr="009C1737">
        <w:rPr>
          <w:szCs w:val="26"/>
        </w:rPr>
        <w:t xml:space="preserve">автоматизированная информационная система </w:t>
      </w:r>
      <w:r w:rsidRPr="0040489C">
        <w:rPr>
          <w:b/>
          <w:i/>
          <w:szCs w:val="26"/>
        </w:rPr>
        <w:t>«БАРС – мониторинг образования»</w:t>
      </w:r>
      <w:r>
        <w:rPr>
          <w:szCs w:val="26"/>
        </w:rPr>
        <w:t xml:space="preserve">, позволяющая осуществлять </w:t>
      </w:r>
      <w:r w:rsidRPr="009C1737">
        <w:t>сбор, проверку и свод статистической отчетности на уровне управления образования и молодежной политики администрации г. Рязани и министерства образования Рязанской области</w:t>
      </w:r>
      <w:r>
        <w:t>, в том числе РИК и ОШ-1</w:t>
      </w:r>
      <w:r w:rsidRPr="009C1737">
        <w:t>;</w:t>
      </w:r>
    </w:p>
    <w:p w:rsidR="00F81E78" w:rsidRPr="009C1737" w:rsidRDefault="00F81E78" w:rsidP="00B723EE">
      <w:pPr>
        <w:numPr>
          <w:ilvl w:val="0"/>
          <w:numId w:val="12"/>
        </w:numPr>
        <w:spacing w:after="200"/>
        <w:jc w:val="both"/>
        <w:rPr>
          <w:szCs w:val="26"/>
        </w:rPr>
      </w:pPr>
      <w:r>
        <w:t>мониторинг реализации основных направлений модернизации образования, ежемесячно собирающий сведения о нормативной базе лицея, персонале и учащихся, заработной плате, разных видах обучения, участии в олимпиадах, повышении квалификации педагогических работников и т.д.;</w:t>
      </w:r>
    </w:p>
    <w:p w:rsidR="00F81E78" w:rsidRPr="009C1737" w:rsidRDefault="00F81E78" w:rsidP="00B723EE">
      <w:pPr>
        <w:numPr>
          <w:ilvl w:val="0"/>
          <w:numId w:val="12"/>
        </w:numPr>
        <w:spacing w:after="200"/>
        <w:jc w:val="both"/>
        <w:rPr>
          <w:szCs w:val="26"/>
        </w:rPr>
      </w:pPr>
      <w:r w:rsidRPr="009C1737">
        <w:rPr>
          <w:szCs w:val="26"/>
        </w:rPr>
        <w:t xml:space="preserve">программа </w:t>
      </w:r>
      <w:r w:rsidRPr="0040489C">
        <w:rPr>
          <w:b/>
          <w:i/>
          <w:szCs w:val="26"/>
        </w:rPr>
        <w:t>«Аверс. Библиотека»</w:t>
      </w:r>
      <w:r w:rsidRPr="009C1737">
        <w:rPr>
          <w:szCs w:val="26"/>
        </w:rPr>
        <w:t>, необходимая для формирования и ведения электронного каталога художественной и учебной литературы;</w:t>
      </w:r>
    </w:p>
    <w:p w:rsidR="00F81E78" w:rsidRPr="00F81E78" w:rsidRDefault="00F81E78" w:rsidP="00B723EE">
      <w:pPr>
        <w:numPr>
          <w:ilvl w:val="0"/>
          <w:numId w:val="12"/>
        </w:numPr>
        <w:spacing w:after="200"/>
        <w:jc w:val="both"/>
        <w:rPr>
          <w:b/>
          <w:i/>
          <w:szCs w:val="26"/>
        </w:rPr>
      </w:pPr>
      <w:r w:rsidRPr="009C1737">
        <w:t xml:space="preserve">проект </w:t>
      </w:r>
      <w:r w:rsidRPr="00F81E78">
        <w:rPr>
          <w:b/>
          <w:i/>
        </w:rPr>
        <w:t>«Школьная карта»</w:t>
      </w:r>
      <w:r w:rsidRPr="009C1737">
        <w:t>, применяемая для ведения базы данных учащихся лицея с целью электронного заполнения заявок на горячее питание и буфетную продукцию;</w:t>
      </w:r>
    </w:p>
    <w:p w:rsidR="00F81E78" w:rsidRPr="00117F6F" w:rsidRDefault="00F81E78" w:rsidP="00B723EE">
      <w:pPr>
        <w:numPr>
          <w:ilvl w:val="0"/>
          <w:numId w:val="12"/>
        </w:numPr>
        <w:jc w:val="both"/>
      </w:pPr>
      <w:r w:rsidRPr="00117F6F">
        <w:rPr>
          <w:szCs w:val="26"/>
        </w:rPr>
        <w:t xml:space="preserve">автоматизированная информационная система </w:t>
      </w:r>
      <w:r w:rsidRPr="0040489C">
        <w:rPr>
          <w:b/>
          <w:i/>
          <w:szCs w:val="26"/>
        </w:rPr>
        <w:t xml:space="preserve">«БАРС. Образование </w:t>
      </w:r>
      <w:proofErr w:type="gramStart"/>
      <w:r w:rsidRPr="0040489C">
        <w:rPr>
          <w:b/>
          <w:i/>
          <w:szCs w:val="26"/>
        </w:rPr>
        <w:t>–Э</w:t>
      </w:r>
      <w:proofErr w:type="gramEnd"/>
      <w:r w:rsidRPr="0040489C">
        <w:rPr>
          <w:b/>
          <w:i/>
          <w:szCs w:val="26"/>
        </w:rPr>
        <w:t>лектронная школа»</w:t>
      </w:r>
      <w:r>
        <w:rPr>
          <w:szCs w:val="26"/>
        </w:rPr>
        <w:t>;</w:t>
      </w:r>
    </w:p>
    <w:p w:rsidR="00F81E78" w:rsidRDefault="00F81E78" w:rsidP="00B723EE">
      <w:pPr>
        <w:pStyle w:val="a3"/>
        <w:numPr>
          <w:ilvl w:val="0"/>
          <w:numId w:val="12"/>
        </w:numPr>
        <w:jc w:val="both"/>
      </w:pPr>
      <w:r>
        <w:lastRenderedPageBreak/>
        <w:t xml:space="preserve">программа </w:t>
      </w:r>
      <w:r w:rsidRPr="0040489C">
        <w:rPr>
          <w:b/>
          <w:i/>
        </w:rPr>
        <w:t>«КТ-Аттестат»</w:t>
      </w:r>
      <w:r>
        <w:t xml:space="preserve"> (разработана ОАО «</w:t>
      </w:r>
      <w:proofErr w:type="spellStart"/>
      <w:r>
        <w:t>Киржачская</w:t>
      </w:r>
      <w:proofErr w:type="spellEnd"/>
      <w:r>
        <w:t xml:space="preserve"> типография»), служащая для электронного заполнения и печати аттестатов выпускников 9-х и 11-х классов.</w:t>
      </w:r>
    </w:p>
    <w:p w:rsidR="00F81E78" w:rsidRDefault="00F81E78" w:rsidP="00B723EE">
      <w:pPr>
        <w:pStyle w:val="a3"/>
        <w:ind w:left="0" w:firstLine="708"/>
        <w:jc w:val="both"/>
      </w:pPr>
      <w:proofErr w:type="gramStart"/>
      <w:r>
        <w:t xml:space="preserve">Преподавание информатики в лицее осуществляется в соответствии с учебным планом лицея и лицейской программой по информатике и ИКТ, разработанной на основе примерной программы, в которой конкретизировано содержание образовательного стандарта, указано примерное количество часов, отведенных на изучение каждого конкретного раздела, а также дана возможная последовательность введения тем с учетом </w:t>
      </w:r>
      <w:proofErr w:type="spellStart"/>
      <w:r>
        <w:t>внутрипредметных</w:t>
      </w:r>
      <w:proofErr w:type="spellEnd"/>
      <w:r>
        <w:t xml:space="preserve"> и </w:t>
      </w:r>
      <w:proofErr w:type="spellStart"/>
      <w:r>
        <w:t>межпредметных</w:t>
      </w:r>
      <w:proofErr w:type="spellEnd"/>
      <w:r>
        <w:t xml:space="preserve"> связей.</w:t>
      </w:r>
      <w:proofErr w:type="gramEnd"/>
    </w:p>
    <w:p w:rsidR="00F81E78" w:rsidRDefault="00F81E78" w:rsidP="00B723EE">
      <w:pPr>
        <w:pStyle w:val="a3"/>
        <w:ind w:left="0" w:firstLine="708"/>
        <w:jc w:val="both"/>
      </w:pPr>
      <w:r>
        <w:t>Информатика в лицее преподается на трех ступенях обучения: в начальной школе – 3, 4 классы (</w:t>
      </w:r>
      <w:r w:rsidRPr="007E0476">
        <w:t>ведут учителя начальных классов</w:t>
      </w:r>
      <w:r>
        <w:t xml:space="preserve"> в рамках внеурочной деятельности), в основной школе – 8, 9 классы и в старшей школе – 10, 11 классы. В качестве учебных пособий используются учебники из федерального перечня учебников, рекомендованных Министерством образования и науки РФ.</w:t>
      </w:r>
    </w:p>
    <w:p w:rsidR="00F81E78" w:rsidRDefault="00F81E78" w:rsidP="00B723EE">
      <w:pPr>
        <w:pStyle w:val="a3"/>
        <w:ind w:left="0" w:firstLine="708"/>
        <w:jc w:val="both"/>
      </w:pPr>
      <w:r>
        <w:t xml:space="preserve">Преподавание информатики в лицее осуществляется как в кабинете информатики с использованием средств ИКТ (8-11 классы), так и в </w:t>
      </w:r>
      <w:proofErr w:type="spellStart"/>
      <w:r>
        <w:t>безкомпьютерной</w:t>
      </w:r>
      <w:proofErr w:type="spellEnd"/>
      <w:r>
        <w:t xml:space="preserve"> среде (начальная школа). Немаловажным преимуществом  организации работы в кабинетах начальной школы являются созданные автоматизированные рабочие места учителя. Уроки информатики в 8-11 классах проводятся (при необходимости деления класса) по подгруппам в кабинете информатики № 14, в котором организовано автоматизированное рабочее место учителя (компьютер, интерактивная доска, проектор с креплением, колонки, МФУ) и установлено 10 ученических компьютеров, объединенных в локальную сеть и имеющих выход в Интернет. </w:t>
      </w:r>
    </w:p>
    <w:p w:rsidR="00F81E78" w:rsidRDefault="00F81E78" w:rsidP="00B723EE">
      <w:pPr>
        <w:pStyle w:val="a3"/>
        <w:ind w:left="0" w:firstLine="708"/>
        <w:jc w:val="both"/>
      </w:pPr>
      <w:r>
        <w:t xml:space="preserve">Ежегодно в лицее создаются условия для повышения информационной культуры учащихся, в том числе и в рамках внеурочной деятельности: </w:t>
      </w:r>
    </w:p>
    <w:p w:rsidR="00F81E78" w:rsidRDefault="00F81E78" w:rsidP="00B723EE">
      <w:pPr>
        <w:pStyle w:val="a3"/>
        <w:numPr>
          <w:ilvl w:val="0"/>
          <w:numId w:val="12"/>
        </w:numPr>
        <w:jc w:val="both"/>
      </w:pPr>
      <w:r>
        <w:t xml:space="preserve"> кружок по информатике для учащихся 7-9 классов «Изучение языка программирования высокого уровня </w:t>
      </w:r>
      <w:r>
        <w:rPr>
          <w:lang w:val="en-US"/>
        </w:rPr>
        <w:t>Turbo</w:t>
      </w:r>
      <w:r w:rsidRPr="000D1BAD">
        <w:t xml:space="preserve"> </w:t>
      </w:r>
      <w:r>
        <w:rPr>
          <w:lang w:val="en-US"/>
        </w:rPr>
        <w:t>Pascal</w:t>
      </w:r>
      <w:r>
        <w:t>», задачи которого: помощь лицеистам в определении устойчивых интересов к предмету, виду деятельности; расширение знаний и кругозора учащихся в ходе углубленного изучения программных вопросов; развитие самостоятельности и творческой активности;</w:t>
      </w:r>
    </w:p>
    <w:p w:rsidR="00F81E78" w:rsidRDefault="00F81E78" w:rsidP="00B723EE">
      <w:pPr>
        <w:pStyle w:val="a3"/>
        <w:numPr>
          <w:ilvl w:val="0"/>
          <w:numId w:val="12"/>
        </w:numPr>
        <w:jc w:val="both"/>
      </w:pPr>
      <w:r>
        <w:t>элективный курс «</w:t>
      </w:r>
      <w:r w:rsidRPr="007E0476">
        <w:t xml:space="preserve">Подготовка к </w:t>
      </w:r>
      <w:r>
        <w:t>ГИА по информатике», дающий детальный материал по вопросам государственной итоговой аттестации выпускников 9-х и 11-х классов и имеющий практическую направленность;</w:t>
      </w:r>
    </w:p>
    <w:p w:rsidR="00F81E78" w:rsidRPr="007B043B" w:rsidRDefault="00F81E78" w:rsidP="00B723EE">
      <w:pPr>
        <w:pStyle w:val="a3"/>
        <w:numPr>
          <w:ilvl w:val="0"/>
          <w:numId w:val="12"/>
        </w:numPr>
        <w:jc w:val="both"/>
      </w:pPr>
      <w:r>
        <w:lastRenderedPageBreak/>
        <w:t>программы</w:t>
      </w:r>
      <w:r w:rsidRPr="007B043B">
        <w:t xml:space="preserve"> дополнительного образования в </w:t>
      </w:r>
      <w:r>
        <w:t>начальной школе</w:t>
      </w:r>
      <w:r w:rsidRPr="007B043B">
        <w:t>, представляющ</w:t>
      </w:r>
      <w:r>
        <w:t>ие</w:t>
      </w:r>
      <w:r w:rsidRPr="007B043B">
        <w:t xml:space="preserve"> собой систему интеллектуально-развивающих занятий, направленных на развитие внимания, памяти, воображения, логического мышления, </w:t>
      </w:r>
      <w:proofErr w:type="gramStart"/>
      <w:r w:rsidRPr="007B043B">
        <w:t>способству</w:t>
      </w:r>
      <w:r>
        <w:t>ющая</w:t>
      </w:r>
      <w:proofErr w:type="gramEnd"/>
      <w:r w:rsidRPr="007B043B">
        <w:t xml:space="preserve"> созданию условий для развития у младших лицеистов познавательных интересов, а также формированию стремления учащихся к размышлению и поиску.</w:t>
      </w:r>
    </w:p>
    <w:p w:rsidR="00F81E78" w:rsidRPr="000406B7" w:rsidRDefault="00F81E78" w:rsidP="00B723EE">
      <w:pPr>
        <w:ind w:firstLine="708"/>
        <w:jc w:val="both"/>
      </w:pPr>
      <w:r>
        <w:t xml:space="preserve">Учителя лицея, уделяющие большое внимание формированию и развитию у себя информационной культуры через посещение специализированных курсов РИРО, РГУ, а также дистанционно, в том числе посредством </w:t>
      </w:r>
      <w:proofErr w:type="spellStart"/>
      <w:r>
        <w:t>вебинаров</w:t>
      </w:r>
      <w:proofErr w:type="spellEnd"/>
      <w:r>
        <w:t>, проводимых издательской фирмой «Дрофа», разрабатывают особые уроки, носящие интегрированный характер с предметной областью «Информатика».</w:t>
      </w:r>
    </w:p>
    <w:p w:rsidR="00F81E78" w:rsidRDefault="00F81E78" w:rsidP="00B723EE">
      <w:pPr>
        <w:pStyle w:val="a3"/>
        <w:ind w:left="0" w:firstLine="708"/>
        <w:jc w:val="both"/>
      </w:pPr>
      <w:r>
        <w:t xml:space="preserve">В старших классах лицея накануне празднования Дня Интернета России проводятся уроки «Место государства и гражданина России в </w:t>
      </w:r>
      <w:proofErr w:type="gramStart"/>
      <w:r>
        <w:t>современном</w:t>
      </w:r>
      <w:proofErr w:type="gramEnd"/>
      <w:r>
        <w:t xml:space="preserve"> интернет-пространстве: </w:t>
      </w:r>
      <w:proofErr w:type="spellStart"/>
      <w:r>
        <w:t>Госуслуги</w:t>
      </w:r>
      <w:proofErr w:type="spellEnd"/>
      <w:r>
        <w:t xml:space="preserve"> и Электронное Правительство», для </w:t>
      </w:r>
      <w:proofErr w:type="gramStart"/>
      <w:r>
        <w:t>которых</w:t>
      </w:r>
      <w:proofErr w:type="gramEnd"/>
      <w:r>
        <w:t xml:space="preserve"> используются презентации с сайта Единой Справочной Службы.</w:t>
      </w:r>
    </w:p>
    <w:p w:rsidR="00F81E78" w:rsidRDefault="00F81E78" w:rsidP="00B723EE">
      <w:pPr>
        <w:pStyle w:val="a3"/>
        <w:ind w:left="0" w:firstLine="708"/>
        <w:jc w:val="both"/>
      </w:pPr>
      <w:r>
        <w:t xml:space="preserve">Качественным показателем уровня </w:t>
      </w:r>
      <w:proofErr w:type="gramStart"/>
      <w:r>
        <w:t>ИКТ-компетентности</w:t>
      </w:r>
      <w:proofErr w:type="gramEnd"/>
      <w:r>
        <w:t xml:space="preserve"> учителя-предметника является его участие, а также участие его воспитанников в Интернет-конкурсах. </w:t>
      </w:r>
    </w:p>
    <w:p w:rsidR="00F81E78" w:rsidRDefault="00F81E78" w:rsidP="00B723EE">
      <w:pPr>
        <w:pStyle w:val="a3"/>
        <w:ind w:left="0" w:firstLine="708"/>
        <w:jc w:val="both"/>
      </w:pPr>
      <w:r>
        <w:t>Ежегодно лицеисты принимают участие во Всероссийском конкурсе «КИТ – компьютеры, информатика, технологии», в Открытом конкурсе программирования «В Содружестве с компьютером», в городском открытом фестивале компьютерных знаний «Компьютерный Ас».</w:t>
      </w:r>
    </w:p>
    <w:p w:rsidR="00883C18" w:rsidRDefault="00883C18" w:rsidP="00883C18">
      <w:pPr>
        <w:spacing w:line="360" w:lineRule="auto"/>
      </w:pPr>
    </w:p>
    <w:p w:rsidR="00883C18" w:rsidRDefault="00883C18">
      <w:pPr>
        <w:spacing w:after="200"/>
      </w:pPr>
      <w:r>
        <w:br w:type="page"/>
      </w:r>
    </w:p>
    <w:p w:rsidR="00883C18" w:rsidRPr="008715E2" w:rsidRDefault="00883C18" w:rsidP="00883C18">
      <w:pPr>
        <w:spacing w:line="360" w:lineRule="auto"/>
        <w:jc w:val="center"/>
        <w:rPr>
          <w:b/>
          <w:i/>
        </w:rPr>
      </w:pPr>
      <w:r w:rsidRPr="008715E2">
        <w:rPr>
          <w:b/>
          <w:i/>
        </w:rPr>
        <w:lastRenderedPageBreak/>
        <w:t>КОНЦЕПЦИЯ РАЗВИТИЯ</w:t>
      </w:r>
    </w:p>
    <w:p w:rsidR="00883C18" w:rsidRDefault="00883C18" w:rsidP="008F0326">
      <w:pPr>
        <w:spacing w:line="360" w:lineRule="auto"/>
        <w:rPr>
          <w:b/>
          <w:i/>
        </w:rPr>
      </w:pPr>
      <w:r w:rsidRPr="008F0326">
        <w:rPr>
          <w:b/>
          <w:i/>
        </w:rPr>
        <w:t>Приоритетные направления информатизации</w:t>
      </w:r>
    </w:p>
    <w:p w:rsidR="008F0326" w:rsidRDefault="008F0326" w:rsidP="008F0326">
      <w:pPr>
        <w:spacing w:line="360" w:lineRule="auto"/>
        <w:ind w:firstLine="708"/>
        <w:jc w:val="both"/>
      </w:pPr>
      <w:r w:rsidRPr="008F0326">
        <w:t>Приоритетными направлениями</w:t>
      </w:r>
      <w:r>
        <w:t xml:space="preserve"> работы МАОУ г. Рязани «Лицей № 4» в сфере информатизации с учетом анализа последних лет являются:</w:t>
      </w:r>
    </w:p>
    <w:p w:rsidR="008F0326" w:rsidRDefault="008F0326" w:rsidP="008F0326">
      <w:pPr>
        <w:pStyle w:val="a3"/>
        <w:numPr>
          <w:ilvl w:val="0"/>
          <w:numId w:val="13"/>
        </w:numPr>
        <w:spacing w:line="360" w:lineRule="auto"/>
        <w:jc w:val="both"/>
      </w:pPr>
      <w:r>
        <w:t xml:space="preserve">расширение и модернизация </w:t>
      </w:r>
      <w:r w:rsidRPr="00FD350A">
        <w:t>информационно-технологической инфраструктуры</w:t>
      </w:r>
      <w:r>
        <w:t xml:space="preserve"> учебных кабинетов (в соответствии с требованиями учителей-предметников, особенностей контингента лицеистов и в соответствии с требованиями ФГОС НОО, ООО и СОО); </w:t>
      </w:r>
    </w:p>
    <w:p w:rsidR="008F0326" w:rsidRDefault="008F0326" w:rsidP="008F0326">
      <w:pPr>
        <w:pStyle w:val="a3"/>
        <w:numPr>
          <w:ilvl w:val="0"/>
          <w:numId w:val="13"/>
        </w:numPr>
        <w:spacing w:line="360" w:lineRule="auto"/>
        <w:jc w:val="both"/>
      </w:pPr>
      <w:r>
        <w:t xml:space="preserve">комплектование автоматизированных рабочих мест (техническое и программное обновление) для выполнения административно-управленческих задач; </w:t>
      </w:r>
    </w:p>
    <w:p w:rsidR="008F0326" w:rsidRDefault="008F0326" w:rsidP="008F0326">
      <w:pPr>
        <w:pStyle w:val="a3"/>
        <w:numPr>
          <w:ilvl w:val="0"/>
          <w:numId w:val="13"/>
        </w:numPr>
        <w:spacing w:line="360" w:lineRule="auto"/>
        <w:jc w:val="both"/>
      </w:pPr>
      <w:r>
        <w:t xml:space="preserve">развитие информационного характера образовательной среды, совершенствование информационного взаимодействия всех участников лицейского образования, создание оптимальных условий для повышения </w:t>
      </w:r>
      <w:proofErr w:type="gramStart"/>
      <w:r>
        <w:t>ИКТ-компетентности</w:t>
      </w:r>
      <w:proofErr w:type="gramEnd"/>
      <w:r>
        <w:t xml:space="preserve"> административно-управленческого персонала, учителей и учащихся, а также для эффективного использования дидактических возможностей средств ИКТ </w:t>
      </w:r>
      <w:r w:rsidRPr="00CC0FD1">
        <w:t>в урочной и внеурочной деятельности</w:t>
      </w:r>
      <w:r>
        <w:t xml:space="preserve">; </w:t>
      </w:r>
    </w:p>
    <w:p w:rsidR="008F0326" w:rsidRDefault="008F0326" w:rsidP="008F0326">
      <w:pPr>
        <w:pStyle w:val="a3"/>
        <w:numPr>
          <w:ilvl w:val="0"/>
          <w:numId w:val="13"/>
        </w:numPr>
        <w:spacing w:line="360" w:lineRule="auto"/>
        <w:jc w:val="both"/>
      </w:pPr>
      <w:r>
        <w:t xml:space="preserve">обеспечение условий качественного преподавания в лицее информатики с учетом ее интеграции с другими учебными предметами. </w:t>
      </w:r>
    </w:p>
    <w:p w:rsidR="008F0326" w:rsidRDefault="008F0326" w:rsidP="007A7614">
      <w:pPr>
        <w:spacing w:line="360" w:lineRule="auto"/>
        <w:ind w:firstLine="708"/>
        <w:jc w:val="both"/>
      </w:pPr>
      <w:r>
        <w:t xml:space="preserve">Для достижения цели и решения </w:t>
      </w:r>
      <w:r w:rsidR="007A7614">
        <w:t xml:space="preserve">глобальных </w:t>
      </w:r>
      <w:r>
        <w:t>задач</w:t>
      </w:r>
      <w:r w:rsidR="007A7614" w:rsidRPr="007A7614">
        <w:t xml:space="preserve"> </w:t>
      </w:r>
      <w:r w:rsidR="007A7614">
        <w:t>Программы необходимо в рамках каждого направления вести следующую работу.</w:t>
      </w:r>
    </w:p>
    <w:p w:rsidR="007A7614" w:rsidRDefault="007A7614" w:rsidP="007A7614">
      <w:pPr>
        <w:pStyle w:val="a3"/>
        <w:numPr>
          <w:ilvl w:val="0"/>
          <w:numId w:val="14"/>
        </w:numPr>
        <w:spacing w:line="360" w:lineRule="auto"/>
        <w:jc w:val="both"/>
      </w:pPr>
      <w:r>
        <w:t>Пополнение лицейской информационно-технологической инфраструктуры</w:t>
      </w:r>
      <w:r w:rsidRPr="003B25B6">
        <w:t xml:space="preserve"> новейшими техническими средствами и инновационными технологиями образования</w:t>
      </w:r>
      <w:r>
        <w:t>.</w:t>
      </w:r>
    </w:p>
    <w:p w:rsidR="007A7614" w:rsidRPr="001C3C5B" w:rsidRDefault="007A7614" w:rsidP="007A7614">
      <w:pPr>
        <w:pStyle w:val="a3"/>
        <w:numPr>
          <w:ilvl w:val="0"/>
          <w:numId w:val="14"/>
        </w:numPr>
        <w:spacing w:line="360" w:lineRule="auto"/>
        <w:jc w:val="both"/>
        <w:rPr>
          <w:sz w:val="36"/>
        </w:rPr>
      </w:pPr>
      <w:r>
        <w:t>О</w:t>
      </w:r>
      <w:r w:rsidRPr="003B25B6">
        <w:t xml:space="preserve">рганизация «свободного доступа» </w:t>
      </w:r>
      <w:r>
        <w:t>к автоматизированным рабочим местам учителя и ученика</w:t>
      </w:r>
      <w:r w:rsidRPr="003B25B6">
        <w:t xml:space="preserve"> для работы с</w:t>
      </w:r>
      <w:r>
        <w:t xml:space="preserve">о специализированными  </w:t>
      </w:r>
      <w:r w:rsidRPr="003B25B6">
        <w:t xml:space="preserve"> программными продуктами, ресурсами </w:t>
      </w:r>
      <w:r>
        <w:t xml:space="preserve">глобальной сети </w:t>
      </w:r>
      <w:r w:rsidRPr="003B25B6">
        <w:t xml:space="preserve">Интернет, </w:t>
      </w:r>
      <w:r w:rsidRPr="003B25B6">
        <w:lastRenderedPageBreak/>
        <w:t>электронными учебными материалами, электронными средствами информационно-технологической поддержки и развития учебного процесса.</w:t>
      </w:r>
    </w:p>
    <w:p w:rsidR="007A7614" w:rsidRPr="001C3C5B" w:rsidRDefault="007A7614" w:rsidP="007A7614">
      <w:pPr>
        <w:pStyle w:val="a3"/>
        <w:numPr>
          <w:ilvl w:val="0"/>
          <w:numId w:val="14"/>
        </w:numPr>
        <w:spacing w:line="360" w:lineRule="auto"/>
        <w:jc w:val="both"/>
        <w:rPr>
          <w:sz w:val="36"/>
        </w:rPr>
      </w:pPr>
      <w:r w:rsidRPr="001C3C5B">
        <w:t>Развитие лицейской локальной сети с целью оперативного доступа к необходимой информации, а также расширение количества точек доступа в учебных кабинетах лицея для выхода в глобальную сеть Интернет.</w:t>
      </w:r>
    </w:p>
    <w:p w:rsidR="007A7614" w:rsidRPr="000E56EA" w:rsidRDefault="007A7614" w:rsidP="007A7614">
      <w:pPr>
        <w:pStyle w:val="a3"/>
        <w:numPr>
          <w:ilvl w:val="0"/>
          <w:numId w:val="14"/>
        </w:numPr>
        <w:spacing w:line="360" w:lineRule="auto"/>
        <w:jc w:val="both"/>
        <w:rPr>
          <w:sz w:val="44"/>
        </w:rPr>
      </w:pPr>
      <w:r>
        <w:t>С</w:t>
      </w:r>
      <w:r w:rsidRPr="003B25B6">
        <w:t xml:space="preserve">оздание условий для </w:t>
      </w:r>
      <w:r>
        <w:t xml:space="preserve">эффективного </w:t>
      </w:r>
      <w:r w:rsidRPr="003B25B6">
        <w:t xml:space="preserve">взаимодействия </w:t>
      </w:r>
      <w:r>
        <w:t>всех участников лицейского образования</w:t>
      </w:r>
      <w:r w:rsidRPr="003B25B6">
        <w:t xml:space="preserve"> через единое информационное пространство</w:t>
      </w:r>
      <w:r>
        <w:t>.</w:t>
      </w:r>
    </w:p>
    <w:p w:rsidR="007A7614" w:rsidRPr="007A7614" w:rsidRDefault="007A7614" w:rsidP="007A7614">
      <w:pPr>
        <w:pStyle w:val="a3"/>
        <w:numPr>
          <w:ilvl w:val="0"/>
          <w:numId w:val="14"/>
        </w:numPr>
        <w:spacing w:line="360" w:lineRule="auto"/>
        <w:jc w:val="both"/>
        <w:rPr>
          <w:sz w:val="44"/>
        </w:rPr>
      </w:pPr>
      <w:r w:rsidRPr="000E56EA">
        <w:t xml:space="preserve">Расширение базы лицейской </w:t>
      </w:r>
      <w:proofErr w:type="spellStart"/>
      <w:r w:rsidRPr="000E56EA">
        <w:t>медиатеки</w:t>
      </w:r>
      <w:proofErr w:type="spellEnd"/>
      <w:r>
        <w:t>, в том числе</w:t>
      </w:r>
      <w:r w:rsidRPr="000E56EA">
        <w:t xml:space="preserve"> в соответ</w:t>
      </w:r>
      <w:r>
        <w:t xml:space="preserve">ствии с требованиями ФГОС НОО, </w:t>
      </w:r>
      <w:r w:rsidRPr="000E56EA">
        <w:t>ООО</w:t>
      </w:r>
      <w:r>
        <w:t xml:space="preserve"> и СОО</w:t>
      </w:r>
      <w:r w:rsidRPr="000E56EA">
        <w:t xml:space="preserve"> и потребностями учителей-предметников</w:t>
      </w:r>
      <w:r>
        <w:t>.</w:t>
      </w:r>
    </w:p>
    <w:p w:rsidR="007A7614" w:rsidRPr="000E56EA" w:rsidRDefault="007A7614" w:rsidP="007A7614">
      <w:pPr>
        <w:pStyle w:val="a3"/>
        <w:numPr>
          <w:ilvl w:val="0"/>
          <w:numId w:val="14"/>
        </w:numPr>
        <w:spacing w:line="360" w:lineRule="auto"/>
        <w:jc w:val="both"/>
      </w:pPr>
      <w:r w:rsidRPr="001C3C5B">
        <w:t xml:space="preserve">Повышение </w:t>
      </w:r>
      <w:r>
        <w:t>ИКТ-компетентности</w:t>
      </w:r>
      <w:r w:rsidRPr="001C3C5B">
        <w:t xml:space="preserve"> </w:t>
      </w:r>
      <w:r>
        <w:t>административно-управленческого персонала лицея</w:t>
      </w:r>
      <w:r w:rsidRPr="001C3C5B">
        <w:t xml:space="preserve"> с целью качественного ведения электронного документооборота.</w:t>
      </w:r>
    </w:p>
    <w:p w:rsidR="007A7614" w:rsidRPr="001C3C5B" w:rsidRDefault="007A7614" w:rsidP="007A7614">
      <w:pPr>
        <w:pStyle w:val="a3"/>
        <w:numPr>
          <w:ilvl w:val="0"/>
          <w:numId w:val="14"/>
        </w:numPr>
        <w:spacing w:line="360" w:lineRule="auto"/>
        <w:jc w:val="both"/>
      </w:pPr>
      <w:r>
        <w:t>Приобретение и внедрение в административно-управленческую деятельность лицея специализированных программных продуктов</w:t>
      </w:r>
      <w:r w:rsidRPr="000E56EA">
        <w:t xml:space="preserve"> на основе автоматизированных информационных систем.</w:t>
      </w:r>
    </w:p>
    <w:p w:rsidR="007A7614" w:rsidRPr="00B92FCD" w:rsidRDefault="007A7614" w:rsidP="007A7614">
      <w:pPr>
        <w:pStyle w:val="6"/>
        <w:numPr>
          <w:ilvl w:val="0"/>
          <w:numId w:val="14"/>
        </w:numPr>
        <w:shd w:val="clear" w:color="auto" w:fill="auto"/>
        <w:tabs>
          <w:tab w:val="left" w:pos="1099"/>
        </w:tabs>
        <w:spacing w:line="360" w:lineRule="auto"/>
        <w:ind w:right="20"/>
        <w:jc w:val="both"/>
        <w:rPr>
          <w:sz w:val="32"/>
        </w:rPr>
      </w:pPr>
      <w:r w:rsidRPr="00B92FCD">
        <w:rPr>
          <w:sz w:val="28"/>
        </w:rPr>
        <w:t>Создание и постоянное пополнение банка программно-методических сре</w:t>
      </w:r>
      <w:proofErr w:type="gramStart"/>
      <w:r w:rsidRPr="00B92FCD">
        <w:rPr>
          <w:sz w:val="28"/>
        </w:rPr>
        <w:t>дств дл</w:t>
      </w:r>
      <w:proofErr w:type="gramEnd"/>
      <w:r w:rsidRPr="00B92FCD">
        <w:rPr>
          <w:sz w:val="28"/>
        </w:rPr>
        <w:t>я использования компьютерной техники в учебном процессе и внеурочной деятельности.</w:t>
      </w:r>
    </w:p>
    <w:p w:rsidR="007A7614" w:rsidRPr="00B92FCD" w:rsidRDefault="007A7614" w:rsidP="007A7614">
      <w:pPr>
        <w:pStyle w:val="6"/>
        <w:numPr>
          <w:ilvl w:val="0"/>
          <w:numId w:val="14"/>
        </w:numPr>
        <w:shd w:val="clear" w:color="auto" w:fill="auto"/>
        <w:tabs>
          <w:tab w:val="left" w:pos="1099"/>
        </w:tabs>
        <w:spacing w:line="360" w:lineRule="auto"/>
        <w:ind w:right="20"/>
        <w:jc w:val="both"/>
        <w:rPr>
          <w:sz w:val="32"/>
        </w:rPr>
      </w:pPr>
      <w:r w:rsidRPr="00B92FCD">
        <w:rPr>
          <w:sz w:val="28"/>
        </w:rPr>
        <w:t>Совершенствование системы дополнительного образования через глобальную сеть Интернет для учителей и учащихся лицея, а также расширение возможностей изучения средств ИКТ в рамках дополнительного образования, факультативных и элективных курсов.</w:t>
      </w:r>
    </w:p>
    <w:p w:rsidR="007A7614" w:rsidRPr="00B92FCD" w:rsidRDefault="007A7614" w:rsidP="007A7614">
      <w:pPr>
        <w:pStyle w:val="6"/>
        <w:numPr>
          <w:ilvl w:val="0"/>
          <w:numId w:val="14"/>
        </w:numPr>
        <w:shd w:val="clear" w:color="auto" w:fill="auto"/>
        <w:tabs>
          <w:tab w:val="left" w:pos="1099"/>
        </w:tabs>
        <w:spacing w:line="360" w:lineRule="auto"/>
        <w:ind w:right="20"/>
        <w:jc w:val="both"/>
        <w:rPr>
          <w:sz w:val="32"/>
        </w:rPr>
      </w:pPr>
      <w:r w:rsidRPr="00B92FCD">
        <w:rPr>
          <w:sz w:val="28"/>
        </w:rPr>
        <w:t>Использование информационных и коммуникационных технологий для непрерывного профессионального образования педагогического коллектива лицея.</w:t>
      </w:r>
    </w:p>
    <w:p w:rsidR="007A7614" w:rsidRPr="00B92FCD" w:rsidRDefault="007A7614" w:rsidP="007A7614">
      <w:pPr>
        <w:pStyle w:val="6"/>
        <w:numPr>
          <w:ilvl w:val="0"/>
          <w:numId w:val="14"/>
        </w:numPr>
        <w:shd w:val="clear" w:color="auto" w:fill="auto"/>
        <w:tabs>
          <w:tab w:val="left" w:pos="1104"/>
        </w:tabs>
        <w:spacing w:line="360" w:lineRule="auto"/>
        <w:ind w:right="20"/>
        <w:jc w:val="both"/>
        <w:rPr>
          <w:sz w:val="28"/>
        </w:rPr>
      </w:pPr>
      <w:r w:rsidRPr="00B92FCD">
        <w:rPr>
          <w:sz w:val="28"/>
        </w:rPr>
        <w:t xml:space="preserve">Создание условий для формирования </w:t>
      </w:r>
      <w:proofErr w:type="gramStart"/>
      <w:r w:rsidRPr="007A7614">
        <w:rPr>
          <w:sz w:val="28"/>
        </w:rPr>
        <w:t>ИКТ-компетентности</w:t>
      </w:r>
      <w:proofErr w:type="gramEnd"/>
      <w:r w:rsidRPr="00B92FCD">
        <w:rPr>
          <w:sz w:val="28"/>
        </w:rPr>
        <w:t xml:space="preserve"> учителя путем постоянного повышения квалификации и самообразования в </w:t>
      </w:r>
      <w:r w:rsidRPr="00B92FCD">
        <w:rPr>
          <w:sz w:val="28"/>
        </w:rPr>
        <w:lastRenderedPageBreak/>
        <w:t>области ИКТ</w:t>
      </w:r>
      <w:r>
        <w:rPr>
          <w:sz w:val="28"/>
        </w:rPr>
        <w:t xml:space="preserve"> </w:t>
      </w:r>
      <w:r w:rsidRPr="003C4325">
        <w:rPr>
          <w:sz w:val="28"/>
          <w:szCs w:val="28"/>
        </w:rPr>
        <w:t>с целью качественно</w:t>
      </w:r>
      <w:r>
        <w:rPr>
          <w:sz w:val="28"/>
          <w:szCs w:val="28"/>
        </w:rPr>
        <w:t>й</w:t>
      </w:r>
      <w:r w:rsidRPr="003C4325">
        <w:rPr>
          <w:sz w:val="28"/>
          <w:szCs w:val="28"/>
        </w:rPr>
        <w:t xml:space="preserve"> реализации различных форм обучения, в том числе дистанционно</w:t>
      </w:r>
      <w:r>
        <w:rPr>
          <w:sz w:val="28"/>
          <w:szCs w:val="28"/>
        </w:rPr>
        <w:t>й</w:t>
      </w:r>
      <w:r w:rsidRPr="003C4325">
        <w:rPr>
          <w:sz w:val="28"/>
          <w:szCs w:val="28"/>
        </w:rPr>
        <w:t>, а также участия в Интернет-конкурсах, олимпиадах, конференциях и т.д.</w:t>
      </w:r>
    </w:p>
    <w:p w:rsidR="007A7614" w:rsidRPr="00B92FCD" w:rsidRDefault="007A7614" w:rsidP="007A7614">
      <w:pPr>
        <w:pStyle w:val="6"/>
        <w:numPr>
          <w:ilvl w:val="0"/>
          <w:numId w:val="14"/>
        </w:numPr>
        <w:shd w:val="clear" w:color="auto" w:fill="auto"/>
        <w:tabs>
          <w:tab w:val="left" w:pos="1104"/>
        </w:tabs>
        <w:spacing w:line="360" w:lineRule="auto"/>
        <w:ind w:right="20"/>
        <w:jc w:val="both"/>
        <w:rPr>
          <w:sz w:val="28"/>
        </w:rPr>
      </w:pPr>
      <w:r w:rsidRPr="00B92FCD">
        <w:rPr>
          <w:sz w:val="28"/>
        </w:rPr>
        <w:t>Совершенствование методов оценивания достижений учащихся лицея с использованием средств ИКТ.</w:t>
      </w:r>
    </w:p>
    <w:p w:rsidR="007A7614" w:rsidRPr="007E0476" w:rsidRDefault="007A7614" w:rsidP="007A7614">
      <w:pPr>
        <w:pStyle w:val="6"/>
        <w:numPr>
          <w:ilvl w:val="0"/>
          <w:numId w:val="14"/>
        </w:numPr>
        <w:shd w:val="clear" w:color="auto" w:fill="auto"/>
        <w:tabs>
          <w:tab w:val="left" w:pos="1099"/>
        </w:tabs>
        <w:spacing w:line="360" w:lineRule="auto"/>
        <w:ind w:right="20"/>
        <w:jc w:val="both"/>
        <w:rPr>
          <w:sz w:val="32"/>
        </w:rPr>
      </w:pPr>
      <w:r w:rsidRPr="00B92FCD">
        <w:rPr>
          <w:sz w:val="28"/>
        </w:rPr>
        <w:t xml:space="preserve">Воспитание у лицеистов </w:t>
      </w:r>
      <w:r w:rsidRPr="007A7614">
        <w:rPr>
          <w:sz w:val="28"/>
        </w:rPr>
        <w:t>ИКТ-компетентности</w:t>
      </w:r>
      <w:r w:rsidRPr="00B92FCD">
        <w:rPr>
          <w:sz w:val="28"/>
        </w:rPr>
        <w:t xml:space="preserve">, </w:t>
      </w:r>
      <w:proofErr w:type="gramStart"/>
      <w:r w:rsidRPr="00B92FCD">
        <w:rPr>
          <w:sz w:val="28"/>
        </w:rPr>
        <w:t>адекватной</w:t>
      </w:r>
      <w:proofErr w:type="gramEnd"/>
      <w:r w:rsidRPr="00B92FCD">
        <w:rPr>
          <w:sz w:val="28"/>
        </w:rPr>
        <w:t xml:space="preserve"> современному уровню развития информационных и коммуникационных технологий.</w:t>
      </w:r>
    </w:p>
    <w:p w:rsidR="007A7614" w:rsidRPr="001C3C5B" w:rsidRDefault="007A7614" w:rsidP="007A7614">
      <w:pPr>
        <w:pStyle w:val="6"/>
        <w:numPr>
          <w:ilvl w:val="0"/>
          <w:numId w:val="14"/>
        </w:numPr>
        <w:shd w:val="clear" w:color="auto" w:fill="auto"/>
        <w:tabs>
          <w:tab w:val="left" w:pos="1099"/>
        </w:tabs>
        <w:spacing w:line="360" w:lineRule="auto"/>
        <w:ind w:right="20"/>
        <w:jc w:val="both"/>
        <w:rPr>
          <w:sz w:val="32"/>
        </w:rPr>
      </w:pPr>
      <w:r>
        <w:rPr>
          <w:sz w:val="28"/>
        </w:rPr>
        <w:t>Массовое внедрение электронных учебников в лицейскую образовательную практику.</w:t>
      </w:r>
    </w:p>
    <w:p w:rsidR="007A7614" w:rsidRPr="007A7614" w:rsidRDefault="007A7614" w:rsidP="007A7614">
      <w:pPr>
        <w:pStyle w:val="6"/>
        <w:numPr>
          <w:ilvl w:val="0"/>
          <w:numId w:val="14"/>
        </w:numPr>
        <w:shd w:val="clear" w:color="auto" w:fill="auto"/>
        <w:tabs>
          <w:tab w:val="left" w:pos="1099"/>
        </w:tabs>
        <w:spacing w:line="360" w:lineRule="auto"/>
        <w:ind w:right="20"/>
        <w:jc w:val="both"/>
        <w:rPr>
          <w:sz w:val="44"/>
        </w:rPr>
      </w:pPr>
      <w:r>
        <w:rPr>
          <w:sz w:val="28"/>
          <w:szCs w:val="28"/>
        </w:rPr>
        <w:t>Организация условий для качественной проектной и научно-исследовательской деятельности учащихся, связанной с применением дидактических возможностей ИКТ.</w:t>
      </w:r>
    </w:p>
    <w:p w:rsidR="009213A8" w:rsidRDefault="009213A8" w:rsidP="009213A8">
      <w:pPr>
        <w:spacing w:line="360" w:lineRule="auto"/>
        <w:jc w:val="both"/>
      </w:pPr>
    </w:p>
    <w:p w:rsidR="009213A8" w:rsidRPr="00E74C0E" w:rsidRDefault="009213A8" w:rsidP="009213A8">
      <w:pPr>
        <w:spacing w:line="360" w:lineRule="auto"/>
        <w:rPr>
          <w:b/>
          <w:i/>
        </w:rPr>
      </w:pPr>
      <w:r w:rsidRPr="00E74C0E">
        <w:rPr>
          <w:b/>
          <w:i/>
        </w:rPr>
        <w:t>Прогнозируемые результаты</w:t>
      </w:r>
    </w:p>
    <w:p w:rsidR="009213A8" w:rsidRPr="009213A8" w:rsidRDefault="009213A8" w:rsidP="009213A8">
      <w:pPr>
        <w:pStyle w:val="Style35"/>
        <w:widowControl/>
        <w:spacing w:line="360" w:lineRule="auto"/>
        <w:rPr>
          <w:rStyle w:val="FontStyle54"/>
          <w:b w:val="0"/>
          <w:bCs w:val="0"/>
          <w:sz w:val="28"/>
        </w:rPr>
      </w:pPr>
      <w:r w:rsidRPr="009213A8">
        <w:rPr>
          <w:rStyle w:val="FontStyle56"/>
          <w:sz w:val="28"/>
        </w:rPr>
        <w:t xml:space="preserve">Реализация программы информатизации </w:t>
      </w:r>
      <w:r>
        <w:rPr>
          <w:rStyle w:val="FontStyle56"/>
          <w:sz w:val="28"/>
        </w:rPr>
        <w:t xml:space="preserve">лицейского единого информационно-образовательного пространства </w:t>
      </w:r>
      <w:r w:rsidRPr="009213A8">
        <w:rPr>
          <w:rStyle w:val="FontStyle56"/>
          <w:sz w:val="28"/>
        </w:rPr>
        <w:t>позволит достигнуть следующих результатов:</w:t>
      </w:r>
    </w:p>
    <w:p w:rsidR="009213A8" w:rsidRPr="009213A8" w:rsidRDefault="009213A8" w:rsidP="009213A8">
      <w:pPr>
        <w:numPr>
          <w:ilvl w:val="0"/>
          <w:numId w:val="24"/>
        </w:numPr>
        <w:tabs>
          <w:tab w:val="num" w:pos="540"/>
        </w:tabs>
        <w:spacing w:line="360" w:lineRule="auto"/>
        <w:jc w:val="both"/>
        <w:rPr>
          <w:rFonts w:eastAsia="Times New Roman"/>
          <w:szCs w:val="24"/>
          <w:lang w:eastAsia="ru-RU"/>
        </w:rPr>
      </w:pPr>
      <w:r w:rsidRPr="009213A8">
        <w:rPr>
          <w:rFonts w:eastAsia="Times New Roman"/>
          <w:szCs w:val="24"/>
          <w:lang w:eastAsia="ru-RU"/>
        </w:rPr>
        <w:t xml:space="preserve">Адаптация </w:t>
      </w:r>
      <w:r>
        <w:rPr>
          <w:rFonts w:eastAsia="Times New Roman"/>
          <w:szCs w:val="24"/>
          <w:lang w:eastAsia="ru-RU"/>
        </w:rPr>
        <w:t>педагогического состава</w:t>
      </w:r>
      <w:r w:rsidRPr="009213A8">
        <w:rPr>
          <w:rFonts w:eastAsia="Times New Roman"/>
          <w:szCs w:val="24"/>
          <w:lang w:eastAsia="ru-RU"/>
        </w:rPr>
        <w:t xml:space="preserve"> и </w:t>
      </w:r>
      <w:r>
        <w:rPr>
          <w:rFonts w:eastAsia="Times New Roman"/>
          <w:szCs w:val="24"/>
          <w:lang w:eastAsia="ru-RU"/>
        </w:rPr>
        <w:t>лицеистов</w:t>
      </w:r>
      <w:r w:rsidRPr="009213A8">
        <w:rPr>
          <w:rFonts w:eastAsia="Times New Roman"/>
          <w:szCs w:val="24"/>
          <w:lang w:eastAsia="ru-RU"/>
        </w:rPr>
        <w:t xml:space="preserve"> к новым условиям преподавания</w:t>
      </w:r>
      <w:r>
        <w:rPr>
          <w:rFonts w:eastAsia="Times New Roman"/>
          <w:szCs w:val="24"/>
          <w:lang w:eastAsia="ru-RU"/>
        </w:rPr>
        <w:t xml:space="preserve"> с учетом требований времени.</w:t>
      </w:r>
    </w:p>
    <w:p w:rsidR="009213A8" w:rsidRPr="009213A8" w:rsidRDefault="009213A8" w:rsidP="009213A8">
      <w:pPr>
        <w:numPr>
          <w:ilvl w:val="0"/>
          <w:numId w:val="24"/>
        </w:numPr>
        <w:tabs>
          <w:tab w:val="num" w:pos="540"/>
        </w:tabs>
        <w:spacing w:line="360" w:lineRule="auto"/>
        <w:jc w:val="both"/>
        <w:rPr>
          <w:rFonts w:eastAsia="Times New Roman"/>
          <w:szCs w:val="24"/>
          <w:lang w:eastAsia="ru-RU"/>
        </w:rPr>
      </w:pPr>
      <w:r w:rsidRPr="009213A8">
        <w:rPr>
          <w:rFonts w:eastAsia="Times New Roman"/>
          <w:szCs w:val="24"/>
          <w:lang w:eastAsia="ru-RU"/>
        </w:rPr>
        <w:t xml:space="preserve">Повышение </w:t>
      </w:r>
      <w:r>
        <w:rPr>
          <w:rFonts w:eastAsia="Times New Roman"/>
          <w:szCs w:val="24"/>
          <w:lang w:eastAsia="ru-RU"/>
        </w:rPr>
        <w:t>числа</w:t>
      </w:r>
      <w:r w:rsidRPr="009213A8">
        <w:rPr>
          <w:rFonts w:eastAsia="Times New Roman"/>
          <w:szCs w:val="24"/>
          <w:lang w:eastAsia="ru-RU"/>
        </w:rPr>
        <w:t xml:space="preserve"> высококвалифицированных педагогических кадров, отвечающих современным требованиям (</w:t>
      </w:r>
      <w:r>
        <w:rPr>
          <w:rFonts w:eastAsia="Times New Roman"/>
          <w:szCs w:val="24"/>
          <w:lang w:eastAsia="ru-RU"/>
        </w:rPr>
        <w:t xml:space="preserve">т.е. владеющих </w:t>
      </w:r>
      <w:proofErr w:type="gramStart"/>
      <w:r w:rsidRPr="009213A8">
        <w:rPr>
          <w:rFonts w:eastAsia="Times New Roman"/>
          <w:szCs w:val="24"/>
          <w:lang w:eastAsia="ru-RU"/>
        </w:rPr>
        <w:t>ИКТ-компетенци</w:t>
      </w:r>
      <w:r>
        <w:rPr>
          <w:rFonts w:eastAsia="Times New Roman"/>
          <w:szCs w:val="24"/>
          <w:lang w:eastAsia="ru-RU"/>
        </w:rPr>
        <w:t>ей</w:t>
      </w:r>
      <w:proofErr w:type="gramEnd"/>
      <w:r>
        <w:rPr>
          <w:rFonts w:eastAsia="Times New Roman"/>
          <w:szCs w:val="24"/>
          <w:lang w:eastAsia="ru-RU"/>
        </w:rPr>
        <w:t>).</w:t>
      </w:r>
    </w:p>
    <w:p w:rsidR="00BE74B9" w:rsidRPr="00DD64A1" w:rsidRDefault="00BE74B9" w:rsidP="00BE74B9">
      <w:pPr>
        <w:numPr>
          <w:ilvl w:val="0"/>
          <w:numId w:val="24"/>
        </w:numPr>
        <w:tabs>
          <w:tab w:val="num" w:pos="540"/>
        </w:tabs>
        <w:spacing w:line="360" w:lineRule="auto"/>
        <w:jc w:val="both"/>
        <w:rPr>
          <w:rFonts w:eastAsia="Times New Roman"/>
          <w:szCs w:val="24"/>
          <w:lang w:eastAsia="ru-RU"/>
        </w:rPr>
      </w:pPr>
      <w:r w:rsidRPr="00DD64A1">
        <w:rPr>
          <w:rFonts w:eastAsia="Times New Roman"/>
          <w:szCs w:val="24"/>
          <w:lang w:eastAsia="ru-RU"/>
        </w:rPr>
        <w:t xml:space="preserve">Участие педагогов лицея в </w:t>
      </w:r>
      <w:r w:rsidRPr="000C0989">
        <w:t>проведени</w:t>
      </w:r>
      <w:r>
        <w:t>и круглых столов</w:t>
      </w:r>
      <w:r w:rsidRPr="00DD64A1">
        <w:t xml:space="preserve"> </w:t>
      </w:r>
      <w:r>
        <w:t xml:space="preserve">по </w:t>
      </w:r>
      <w:r w:rsidRPr="00DD64A1">
        <w:rPr>
          <w:rFonts w:eastAsia="Times New Roman"/>
          <w:szCs w:val="24"/>
          <w:lang w:eastAsia="ru-RU"/>
        </w:rPr>
        <w:t>обобщению опыта использования средств И</w:t>
      </w:r>
      <w:proofErr w:type="gramStart"/>
      <w:r w:rsidRPr="00DD64A1">
        <w:rPr>
          <w:rFonts w:eastAsia="Times New Roman"/>
          <w:szCs w:val="24"/>
          <w:lang w:eastAsia="ru-RU"/>
        </w:rPr>
        <w:t>КТ в пр</w:t>
      </w:r>
      <w:proofErr w:type="gramEnd"/>
      <w:r w:rsidRPr="00DD64A1">
        <w:rPr>
          <w:rFonts w:eastAsia="Times New Roman"/>
          <w:szCs w:val="24"/>
          <w:lang w:eastAsia="ru-RU"/>
        </w:rPr>
        <w:t>офессиональной деятельности</w:t>
      </w:r>
      <w:r>
        <w:t>,</w:t>
      </w:r>
      <w:r w:rsidRPr="000C0989">
        <w:t xml:space="preserve"> </w:t>
      </w:r>
      <w:r>
        <w:t xml:space="preserve">проведении </w:t>
      </w:r>
      <w:r w:rsidRPr="000C0989">
        <w:t>открытых уроков</w:t>
      </w:r>
      <w:r>
        <w:t xml:space="preserve"> и внеклассных мероприятий</w:t>
      </w:r>
      <w:r w:rsidRPr="000C0989">
        <w:t>, участие в сетевых сообществах</w:t>
      </w:r>
      <w:r w:rsidRPr="00DD64A1">
        <w:rPr>
          <w:rFonts w:eastAsia="Times New Roman"/>
          <w:szCs w:val="24"/>
          <w:lang w:eastAsia="ru-RU"/>
        </w:rPr>
        <w:t xml:space="preserve">. </w:t>
      </w:r>
    </w:p>
    <w:p w:rsidR="00BE74B9" w:rsidRPr="009213A8" w:rsidRDefault="00BE74B9" w:rsidP="00BE74B9">
      <w:pPr>
        <w:numPr>
          <w:ilvl w:val="0"/>
          <w:numId w:val="24"/>
        </w:numPr>
        <w:tabs>
          <w:tab w:val="num" w:pos="540"/>
        </w:tabs>
        <w:spacing w:line="36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Качественное и оперативное ведение </w:t>
      </w:r>
      <w:r w:rsidRPr="009213A8">
        <w:rPr>
          <w:rFonts w:eastAsia="Times New Roman"/>
          <w:szCs w:val="24"/>
          <w:lang w:eastAsia="ru-RU"/>
        </w:rPr>
        <w:t>э</w:t>
      </w:r>
      <w:r>
        <w:rPr>
          <w:rFonts w:eastAsia="Times New Roman"/>
          <w:szCs w:val="24"/>
          <w:lang w:eastAsia="ru-RU"/>
        </w:rPr>
        <w:t>лектронных журналов и дневников.</w:t>
      </w:r>
    </w:p>
    <w:p w:rsidR="00BE74B9" w:rsidRPr="009213A8" w:rsidRDefault="00BE74B9" w:rsidP="00BE74B9">
      <w:pPr>
        <w:numPr>
          <w:ilvl w:val="0"/>
          <w:numId w:val="24"/>
        </w:numPr>
        <w:tabs>
          <w:tab w:val="num" w:pos="540"/>
        </w:tabs>
        <w:spacing w:line="36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Эффективное</w:t>
      </w:r>
      <w:r w:rsidRPr="009213A8">
        <w:rPr>
          <w:rFonts w:eastAsia="Times New Roman"/>
          <w:szCs w:val="24"/>
          <w:lang w:eastAsia="ru-RU"/>
        </w:rPr>
        <w:t xml:space="preserve"> использование </w:t>
      </w:r>
      <w:r>
        <w:rPr>
          <w:rFonts w:eastAsia="Times New Roman"/>
          <w:szCs w:val="24"/>
          <w:lang w:eastAsia="ru-RU"/>
        </w:rPr>
        <w:t xml:space="preserve">средств ИКТ </w:t>
      </w:r>
      <w:r w:rsidRPr="009213A8">
        <w:rPr>
          <w:rFonts w:eastAsia="Times New Roman"/>
          <w:szCs w:val="24"/>
          <w:lang w:eastAsia="ru-RU"/>
        </w:rPr>
        <w:t>во всех сферах деятельности образовательного учреждения (</w:t>
      </w:r>
      <w:r>
        <w:rPr>
          <w:rFonts w:eastAsia="Times New Roman"/>
          <w:szCs w:val="24"/>
          <w:lang w:eastAsia="ru-RU"/>
        </w:rPr>
        <w:t xml:space="preserve">в </w:t>
      </w:r>
      <w:r w:rsidRPr="009213A8">
        <w:rPr>
          <w:rFonts w:eastAsia="Times New Roman"/>
          <w:szCs w:val="24"/>
          <w:lang w:eastAsia="ru-RU"/>
        </w:rPr>
        <w:t>учебн</w:t>
      </w:r>
      <w:r>
        <w:rPr>
          <w:rFonts w:eastAsia="Times New Roman"/>
          <w:szCs w:val="24"/>
          <w:lang w:eastAsia="ru-RU"/>
        </w:rPr>
        <w:t>ом</w:t>
      </w:r>
      <w:r w:rsidRPr="009213A8">
        <w:rPr>
          <w:rFonts w:eastAsia="Times New Roman"/>
          <w:szCs w:val="24"/>
          <w:lang w:eastAsia="ru-RU"/>
        </w:rPr>
        <w:t xml:space="preserve"> процесс</w:t>
      </w:r>
      <w:r>
        <w:rPr>
          <w:rFonts w:eastAsia="Times New Roman"/>
          <w:szCs w:val="24"/>
          <w:lang w:eastAsia="ru-RU"/>
        </w:rPr>
        <w:t>е</w:t>
      </w:r>
      <w:r w:rsidRPr="009213A8">
        <w:rPr>
          <w:rFonts w:eastAsia="Times New Roman"/>
          <w:szCs w:val="24"/>
          <w:lang w:eastAsia="ru-RU"/>
        </w:rPr>
        <w:t xml:space="preserve">, </w:t>
      </w:r>
      <w:r>
        <w:rPr>
          <w:rFonts w:eastAsia="Times New Roman"/>
          <w:szCs w:val="24"/>
          <w:lang w:eastAsia="ru-RU"/>
        </w:rPr>
        <w:t>в административно-</w:t>
      </w:r>
      <w:r w:rsidRPr="009213A8">
        <w:rPr>
          <w:rFonts w:eastAsia="Times New Roman"/>
          <w:szCs w:val="24"/>
          <w:lang w:eastAsia="ru-RU"/>
        </w:rPr>
        <w:t>управленческ</w:t>
      </w:r>
      <w:r>
        <w:rPr>
          <w:rFonts w:eastAsia="Times New Roman"/>
          <w:szCs w:val="24"/>
          <w:lang w:eastAsia="ru-RU"/>
        </w:rPr>
        <w:t>ой</w:t>
      </w:r>
      <w:r w:rsidRPr="009213A8">
        <w:rPr>
          <w:rFonts w:eastAsia="Times New Roman"/>
          <w:szCs w:val="24"/>
          <w:lang w:eastAsia="ru-RU"/>
        </w:rPr>
        <w:t xml:space="preserve"> деятельност</w:t>
      </w:r>
      <w:r>
        <w:rPr>
          <w:rFonts w:eastAsia="Times New Roman"/>
          <w:szCs w:val="24"/>
          <w:lang w:eastAsia="ru-RU"/>
        </w:rPr>
        <w:t>и</w:t>
      </w:r>
      <w:r w:rsidRPr="009213A8">
        <w:rPr>
          <w:rFonts w:eastAsia="Times New Roman"/>
          <w:szCs w:val="24"/>
          <w:lang w:eastAsia="ru-RU"/>
        </w:rPr>
        <w:t>, воспитательн</w:t>
      </w:r>
      <w:r>
        <w:rPr>
          <w:rFonts w:eastAsia="Times New Roman"/>
          <w:szCs w:val="24"/>
          <w:lang w:eastAsia="ru-RU"/>
        </w:rPr>
        <w:t>ой</w:t>
      </w:r>
      <w:r w:rsidRPr="009213A8">
        <w:rPr>
          <w:rFonts w:eastAsia="Times New Roman"/>
          <w:szCs w:val="24"/>
          <w:lang w:eastAsia="ru-RU"/>
        </w:rPr>
        <w:t xml:space="preserve"> работ</w:t>
      </w:r>
      <w:r>
        <w:rPr>
          <w:rFonts w:eastAsia="Times New Roman"/>
          <w:szCs w:val="24"/>
          <w:lang w:eastAsia="ru-RU"/>
        </w:rPr>
        <w:t>е).</w:t>
      </w:r>
    </w:p>
    <w:p w:rsidR="009213A8" w:rsidRDefault="009213A8" w:rsidP="009213A8">
      <w:pPr>
        <w:numPr>
          <w:ilvl w:val="0"/>
          <w:numId w:val="24"/>
        </w:numPr>
        <w:tabs>
          <w:tab w:val="num" w:pos="540"/>
        </w:tabs>
        <w:spacing w:line="360" w:lineRule="auto"/>
        <w:jc w:val="both"/>
        <w:rPr>
          <w:rFonts w:eastAsia="Times New Roman"/>
          <w:szCs w:val="24"/>
          <w:lang w:eastAsia="ru-RU"/>
        </w:rPr>
      </w:pPr>
      <w:r w:rsidRPr="009213A8">
        <w:rPr>
          <w:rFonts w:eastAsia="Times New Roman"/>
          <w:szCs w:val="24"/>
          <w:lang w:eastAsia="ru-RU"/>
        </w:rPr>
        <w:t xml:space="preserve">Повышение качества преподавания </w:t>
      </w:r>
      <w:r>
        <w:rPr>
          <w:rFonts w:eastAsia="Times New Roman"/>
          <w:szCs w:val="24"/>
          <w:lang w:eastAsia="ru-RU"/>
        </w:rPr>
        <w:t xml:space="preserve">разных учебных </w:t>
      </w:r>
      <w:r w:rsidRPr="009213A8">
        <w:rPr>
          <w:rFonts w:eastAsia="Times New Roman"/>
          <w:szCs w:val="24"/>
          <w:lang w:eastAsia="ru-RU"/>
        </w:rPr>
        <w:t xml:space="preserve">предметов с использованием </w:t>
      </w:r>
      <w:r>
        <w:rPr>
          <w:rFonts w:eastAsia="Times New Roman"/>
          <w:szCs w:val="24"/>
          <w:lang w:eastAsia="ru-RU"/>
        </w:rPr>
        <w:t>дидактических возможностей ИКТ, в том числе на основе реализации интегративной составляющей предметной области «Информатика».</w:t>
      </w:r>
    </w:p>
    <w:p w:rsidR="00436254" w:rsidRPr="009213A8" w:rsidRDefault="00436254" w:rsidP="009213A8">
      <w:pPr>
        <w:numPr>
          <w:ilvl w:val="0"/>
          <w:numId w:val="24"/>
        </w:numPr>
        <w:tabs>
          <w:tab w:val="num" w:pos="540"/>
        </w:tabs>
        <w:spacing w:line="36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Участие лицеистов в дистанционных олимпиадах, конкурсах разного уровня, проектах с использованием средств ИКТ.</w:t>
      </w:r>
    </w:p>
    <w:p w:rsidR="00840258" w:rsidRDefault="00840258" w:rsidP="009213A8">
      <w:pPr>
        <w:numPr>
          <w:ilvl w:val="0"/>
          <w:numId w:val="24"/>
        </w:numPr>
        <w:tabs>
          <w:tab w:val="num" w:pos="540"/>
        </w:tabs>
        <w:spacing w:line="360" w:lineRule="auto"/>
        <w:jc w:val="both"/>
        <w:rPr>
          <w:rFonts w:eastAsia="Times New Roman"/>
          <w:szCs w:val="24"/>
          <w:lang w:eastAsia="ru-RU"/>
        </w:rPr>
      </w:pPr>
      <w:r>
        <w:t>Расширение возможностей лицейского сайта как главного инструмента «открытости» лицея для общественности, организация системной поддержки и регулярного обновления всех его разделов.</w:t>
      </w:r>
    </w:p>
    <w:p w:rsidR="009213A8" w:rsidRPr="009213A8" w:rsidRDefault="009213A8" w:rsidP="009213A8">
      <w:pPr>
        <w:pStyle w:val="Style35"/>
        <w:widowControl/>
        <w:spacing w:line="360" w:lineRule="auto"/>
        <w:ind w:firstLine="0"/>
        <w:rPr>
          <w:rStyle w:val="FontStyle56"/>
          <w:sz w:val="28"/>
        </w:rPr>
      </w:pPr>
    </w:p>
    <w:p w:rsidR="007A7614" w:rsidRDefault="00136902" w:rsidP="00136902">
      <w:pPr>
        <w:spacing w:line="360" w:lineRule="auto"/>
        <w:jc w:val="both"/>
        <w:rPr>
          <w:b/>
          <w:i/>
        </w:rPr>
      </w:pPr>
      <w:r>
        <w:rPr>
          <w:b/>
          <w:i/>
        </w:rPr>
        <w:t>Возможные риски и пути их преодоления</w:t>
      </w:r>
    </w:p>
    <w:tbl>
      <w:tblPr>
        <w:tblStyle w:val="a6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1"/>
      </w:tblGrid>
      <w:tr w:rsidR="00136902" w:rsidTr="0043632B">
        <w:tc>
          <w:tcPr>
            <w:tcW w:w="4395" w:type="dxa"/>
            <w:tcBorders>
              <w:bottom w:val="single" w:sz="4" w:space="0" w:color="auto"/>
            </w:tcBorders>
          </w:tcPr>
          <w:p w:rsidR="00136902" w:rsidRPr="00136902" w:rsidRDefault="00136902" w:rsidP="000C0989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Возможные риски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136902" w:rsidRPr="00136902" w:rsidRDefault="00136902" w:rsidP="000C0989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Пути преодоления</w:t>
            </w:r>
          </w:p>
        </w:tc>
      </w:tr>
      <w:tr w:rsidR="00136902" w:rsidTr="0043632B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136902" w:rsidRDefault="00136902" w:rsidP="000C0989">
            <w:pPr>
              <w:spacing w:line="276" w:lineRule="auto"/>
            </w:pPr>
            <w:r>
              <w:t xml:space="preserve">Ухудшение здоровья участников лицейского образования (учащихся, педагогов, </w:t>
            </w:r>
            <w:proofErr w:type="gramStart"/>
            <w:r>
              <w:t>административно-управляющего</w:t>
            </w:r>
            <w:proofErr w:type="gramEnd"/>
            <w:r>
              <w:t xml:space="preserve"> персонала): ослабление зрения, нарушение осанки</w:t>
            </w:r>
            <w:r w:rsidR="009213A8">
              <w:t>, боль в суставах и позвоночнике</w:t>
            </w:r>
            <w:r>
              <w:t>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136902" w:rsidRPr="00136902" w:rsidRDefault="00136902" w:rsidP="000C0989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Style w:val="FontStyle56"/>
                <w:sz w:val="28"/>
                <w:szCs w:val="24"/>
              </w:rPr>
            </w:pPr>
            <w:r w:rsidRPr="00136902">
              <w:rPr>
                <w:rStyle w:val="FontStyle56"/>
                <w:sz w:val="28"/>
                <w:szCs w:val="24"/>
              </w:rPr>
              <w:t>Выполнение требований СанПиН по освещенности, размещению компьютеров</w:t>
            </w:r>
            <w:r>
              <w:rPr>
                <w:rStyle w:val="FontStyle56"/>
                <w:sz w:val="28"/>
                <w:szCs w:val="24"/>
              </w:rPr>
              <w:t xml:space="preserve"> (и другой техники) </w:t>
            </w:r>
            <w:r w:rsidRPr="00136902">
              <w:rPr>
                <w:rStyle w:val="FontStyle56"/>
                <w:sz w:val="28"/>
                <w:szCs w:val="24"/>
              </w:rPr>
              <w:t xml:space="preserve">в </w:t>
            </w:r>
            <w:r>
              <w:rPr>
                <w:rStyle w:val="FontStyle56"/>
                <w:sz w:val="28"/>
                <w:szCs w:val="24"/>
              </w:rPr>
              <w:t>учебных и административных кабинетах.</w:t>
            </w:r>
          </w:p>
          <w:p w:rsidR="00136902" w:rsidRPr="00136902" w:rsidRDefault="00136902" w:rsidP="000C0989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Style w:val="FontStyle56"/>
                <w:sz w:val="28"/>
                <w:szCs w:val="24"/>
              </w:rPr>
            </w:pPr>
            <w:r>
              <w:rPr>
                <w:rStyle w:val="FontStyle56"/>
                <w:sz w:val="28"/>
                <w:szCs w:val="24"/>
              </w:rPr>
              <w:t>Соблюдение в</w:t>
            </w:r>
            <w:r w:rsidRPr="00136902">
              <w:rPr>
                <w:rStyle w:val="FontStyle56"/>
                <w:sz w:val="28"/>
                <w:szCs w:val="24"/>
              </w:rPr>
              <w:t>ременны</w:t>
            </w:r>
            <w:r>
              <w:rPr>
                <w:rStyle w:val="FontStyle56"/>
                <w:sz w:val="28"/>
                <w:szCs w:val="24"/>
              </w:rPr>
              <w:t>х</w:t>
            </w:r>
            <w:r w:rsidRPr="00136902">
              <w:rPr>
                <w:rStyle w:val="FontStyle56"/>
                <w:sz w:val="28"/>
                <w:szCs w:val="24"/>
              </w:rPr>
              <w:t xml:space="preserve"> рам</w:t>
            </w:r>
            <w:r>
              <w:rPr>
                <w:rStyle w:val="FontStyle56"/>
                <w:sz w:val="28"/>
                <w:szCs w:val="24"/>
              </w:rPr>
              <w:t>ок</w:t>
            </w:r>
            <w:r w:rsidRPr="00136902">
              <w:rPr>
                <w:rStyle w:val="FontStyle56"/>
                <w:sz w:val="28"/>
                <w:szCs w:val="24"/>
              </w:rPr>
              <w:t xml:space="preserve"> использования </w:t>
            </w:r>
            <w:r>
              <w:rPr>
                <w:rStyle w:val="FontStyle56"/>
                <w:sz w:val="28"/>
                <w:szCs w:val="24"/>
              </w:rPr>
              <w:t>компьютерной техники</w:t>
            </w:r>
            <w:r w:rsidRPr="00136902">
              <w:rPr>
                <w:rStyle w:val="FontStyle56"/>
                <w:sz w:val="28"/>
                <w:szCs w:val="24"/>
              </w:rPr>
              <w:t xml:space="preserve"> </w:t>
            </w:r>
            <w:r>
              <w:rPr>
                <w:rStyle w:val="FontStyle56"/>
                <w:sz w:val="28"/>
                <w:szCs w:val="24"/>
              </w:rPr>
              <w:t>на</w:t>
            </w:r>
            <w:r w:rsidRPr="00136902">
              <w:rPr>
                <w:rStyle w:val="FontStyle56"/>
                <w:sz w:val="28"/>
                <w:szCs w:val="24"/>
              </w:rPr>
              <w:t xml:space="preserve"> урока</w:t>
            </w:r>
            <w:r>
              <w:rPr>
                <w:rStyle w:val="FontStyle56"/>
                <w:sz w:val="28"/>
                <w:szCs w:val="24"/>
              </w:rPr>
              <w:t>х.</w:t>
            </w:r>
          </w:p>
          <w:p w:rsidR="00136902" w:rsidRPr="00136902" w:rsidRDefault="00136902" w:rsidP="000C0989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Style w:val="FontStyle56"/>
                <w:sz w:val="28"/>
                <w:szCs w:val="28"/>
              </w:rPr>
            </w:pPr>
            <w:r>
              <w:rPr>
                <w:rStyle w:val="FontStyle56"/>
                <w:sz w:val="28"/>
                <w:szCs w:val="24"/>
              </w:rPr>
              <w:t>Проведение физкультминуток.</w:t>
            </w:r>
          </w:p>
          <w:p w:rsidR="00136902" w:rsidRPr="0043632B" w:rsidRDefault="00136902" w:rsidP="000C0989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Style w:val="FontStyle56"/>
                <w:sz w:val="28"/>
                <w:szCs w:val="28"/>
              </w:rPr>
            </w:pPr>
            <w:r w:rsidRPr="00136902">
              <w:rPr>
                <w:rStyle w:val="FontStyle56"/>
                <w:sz w:val="28"/>
                <w:szCs w:val="24"/>
              </w:rPr>
              <w:t>Испол</w:t>
            </w:r>
            <w:r w:rsidR="00E74C0E">
              <w:rPr>
                <w:rStyle w:val="FontStyle56"/>
                <w:sz w:val="28"/>
                <w:szCs w:val="24"/>
              </w:rPr>
              <w:t xml:space="preserve">ьзование </w:t>
            </w:r>
            <w:r w:rsidR="00E74C0E" w:rsidRPr="00136902">
              <w:rPr>
                <w:rStyle w:val="FontStyle56"/>
                <w:sz w:val="28"/>
                <w:szCs w:val="24"/>
              </w:rPr>
              <w:t>специальной мебели</w:t>
            </w:r>
            <w:r w:rsidR="00E74C0E">
              <w:rPr>
                <w:rStyle w:val="FontStyle56"/>
                <w:sz w:val="28"/>
                <w:szCs w:val="24"/>
              </w:rPr>
              <w:t xml:space="preserve"> в компьютерных классах, где оборудованы места для работы лицеистов.</w:t>
            </w:r>
          </w:p>
          <w:p w:rsidR="0043632B" w:rsidRDefault="0043632B" w:rsidP="0043632B">
            <w:pPr>
              <w:pStyle w:val="a3"/>
              <w:spacing w:line="276" w:lineRule="auto"/>
            </w:pPr>
          </w:p>
        </w:tc>
      </w:tr>
      <w:tr w:rsidR="000C0989" w:rsidTr="0043632B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C0989" w:rsidRPr="000C0989" w:rsidRDefault="000C0989" w:rsidP="000C0989">
            <w:pPr>
              <w:spacing w:line="276" w:lineRule="auto"/>
              <w:rPr>
                <w:rStyle w:val="FontStyle51"/>
                <w:i w:val="0"/>
                <w:sz w:val="28"/>
              </w:rPr>
            </w:pPr>
            <w:r>
              <w:rPr>
                <w:rStyle w:val="FontStyle51"/>
                <w:i w:val="0"/>
                <w:sz w:val="28"/>
              </w:rPr>
              <w:t>Слабая</w:t>
            </w:r>
            <w:r w:rsidRPr="000C0989">
              <w:rPr>
                <w:rStyle w:val="FontStyle51"/>
                <w:i w:val="0"/>
                <w:sz w:val="28"/>
              </w:rPr>
              <w:t xml:space="preserve"> мотивация учителей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0C0989" w:rsidRPr="00CB11F1" w:rsidRDefault="000C0989" w:rsidP="000C0989">
            <w:pPr>
              <w:numPr>
                <w:ilvl w:val="0"/>
                <w:numId w:val="22"/>
              </w:numPr>
            </w:pPr>
            <w:r>
              <w:t>О</w:t>
            </w:r>
            <w:r w:rsidRPr="00CB11F1">
              <w:t xml:space="preserve">рганизация обучения педагогических кадров лицея по формированию и развитию их </w:t>
            </w:r>
            <w:proofErr w:type="gramStart"/>
            <w:r w:rsidRPr="00CB11F1">
              <w:t>ИКТ-компетентности</w:t>
            </w:r>
            <w:proofErr w:type="gramEnd"/>
            <w:r w:rsidRPr="00CB11F1">
              <w:t xml:space="preserve"> на базе лицея и путем посещени</w:t>
            </w:r>
            <w:r>
              <w:t>я</w:t>
            </w:r>
            <w:r w:rsidRPr="00CB11F1">
              <w:t xml:space="preserve"> </w:t>
            </w:r>
            <w:r w:rsidRPr="00CB11F1">
              <w:lastRenderedPageBreak/>
              <w:t>специализированных курсов</w:t>
            </w:r>
            <w:r>
              <w:t>, в том числе дистанционных.</w:t>
            </w:r>
          </w:p>
          <w:p w:rsidR="000C0989" w:rsidRDefault="000C0989" w:rsidP="000C0989">
            <w:pPr>
              <w:numPr>
                <w:ilvl w:val="0"/>
                <w:numId w:val="22"/>
              </w:numPr>
            </w:pPr>
            <w:r>
              <w:t xml:space="preserve">Организация проведения </w:t>
            </w:r>
            <w:proofErr w:type="spellStart"/>
            <w:r>
              <w:t>вебинаров</w:t>
            </w:r>
            <w:proofErr w:type="spellEnd"/>
            <w:r>
              <w:t>.</w:t>
            </w:r>
          </w:p>
          <w:p w:rsidR="000C0989" w:rsidRDefault="000C0989" w:rsidP="000C0989">
            <w:pPr>
              <w:numPr>
                <w:ilvl w:val="0"/>
                <w:numId w:val="22"/>
              </w:numPr>
            </w:pPr>
            <w:r>
              <w:t>Индивидуальные консультации по вопросам применения дидактических возможностей ИКТ.</w:t>
            </w:r>
          </w:p>
          <w:p w:rsidR="000C0989" w:rsidRPr="000C0989" w:rsidRDefault="000C0989" w:rsidP="000C0989">
            <w:pPr>
              <w:numPr>
                <w:ilvl w:val="0"/>
                <w:numId w:val="22"/>
              </w:numPr>
              <w:spacing w:before="14" w:line="276" w:lineRule="auto"/>
              <w:rPr>
                <w:szCs w:val="24"/>
              </w:rPr>
            </w:pPr>
            <w:r>
              <w:t>Р</w:t>
            </w:r>
            <w:r w:rsidRPr="000C0989">
              <w:t xml:space="preserve">аспространение опыта работы </w:t>
            </w:r>
            <w:r>
              <w:t>педагогов</w:t>
            </w:r>
            <w:r w:rsidRPr="000C0989">
              <w:t xml:space="preserve"> по применению средств И</w:t>
            </w:r>
            <w:proofErr w:type="gramStart"/>
            <w:r w:rsidRPr="000C0989">
              <w:t>КТ в пр</w:t>
            </w:r>
            <w:proofErr w:type="gramEnd"/>
            <w:r w:rsidRPr="000C0989">
              <w:t>офессиональной деятельности (проведение открытых уроков, участие в сетевых сообществах, проведение круглых столов и др.)</w:t>
            </w:r>
            <w:r>
              <w:t>.</w:t>
            </w:r>
          </w:p>
          <w:p w:rsidR="000C0989" w:rsidRPr="000C0989" w:rsidRDefault="000C0989" w:rsidP="000C0989">
            <w:pPr>
              <w:numPr>
                <w:ilvl w:val="0"/>
                <w:numId w:val="22"/>
              </w:numPr>
              <w:spacing w:before="14" w:line="276" w:lineRule="auto"/>
              <w:rPr>
                <w:rStyle w:val="FontStyle56"/>
                <w:sz w:val="28"/>
                <w:szCs w:val="24"/>
              </w:rPr>
            </w:pPr>
            <w:proofErr w:type="gramStart"/>
            <w:r>
              <w:t>О</w:t>
            </w:r>
            <w:r w:rsidRPr="000C0989">
              <w:t xml:space="preserve">знакомление </w:t>
            </w:r>
            <w:r>
              <w:t>педагогического состава</w:t>
            </w:r>
            <w:r w:rsidRPr="000C0989">
              <w:t xml:space="preserve"> со специализированными электронно-образовательными ресурсами, находящимися в лицейской </w:t>
            </w:r>
            <w:proofErr w:type="spellStart"/>
            <w:r w:rsidRPr="000C0989">
              <w:t>медиатеке</w:t>
            </w:r>
            <w:proofErr w:type="spellEnd"/>
            <w:r w:rsidRPr="000C0989">
              <w:t>, а также в свободном доступе в сети Интернет.</w:t>
            </w:r>
            <w:proofErr w:type="gramEnd"/>
          </w:p>
          <w:p w:rsidR="000C0989" w:rsidRDefault="000C0989" w:rsidP="000C0989">
            <w:pPr>
              <w:pStyle w:val="Style2"/>
              <w:widowControl/>
              <w:numPr>
                <w:ilvl w:val="0"/>
                <w:numId w:val="20"/>
              </w:numPr>
              <w:spacing w:before="14" w:line="276" w:lineRule="auto"/>
              <w:rPr>
                <w:rStyle w:val="FontStyle56"/>
                <w:sz w:val="28"/>
                <w:szCs w:val="24"/>
              </w:rPr>
            </w:pPr>
            <w:r>
              <w:rPr>
                <w:rStyle w:val="FontStyle56"/>
                <w:sz w:val="28"/>
                <w:szCs w:val="24"/>
              </w:rPr>
              <w:t>Использование с</w:t>
            </w:r>
            <w:r w:rsidRPr="000C0989">
              <w:rPr>
                <w:rStyle w:val="FontStyle56"/>
                <w:sz w:val="28"/>
                <w:szCs w:val="24"/>
              </w:rPr>
              <w:t>истем</w:t>
            </w:r>
            <w:r>
              <w:rPr>
                <w:rStyle w:val="FontStyle56"/>
                <w:sz w:val="28"/>
                <w:szCs w:val="24"/>
              </w:rPr>
              <w:t>ы</w:t>
            </w:r>
            <w:r w:rsidRPr="000C0989">
              <w:rPr>
                <w:rStyle w:val="FontStyle56"/>
                <w:sz w:val="28"/>
                <w:szCs w:val="24"/>
              </w:rPr>
              <w:t xml:space="preserve"> стимулирующих поощрений и доплат</w:t>
            </w:r>
            <w:r>
              <w:rPr>
                <w:rStyle w:val="FontStyle56"/>
                <w:sz w:val="28"/>
                <w:szCs w:val="24"/>
              </w:rPr>
              <w:t>.</w:t>
            </w:r>
          </w:p>
          <w:p w:rsidR="0043632B" w:rsidRPr="000C0989" w:rsidRDefault="0043632B" w:rsidP="0043632B">
            <w:pPr>
              <w:pStyle w:val="Style2"/>
              <w:widowControl/>
              <w:spacing w:before="14" w:line="276" w:lineRule="auto"/>
              <w:ind w:left="720"/>
              <w:rPr>
                <w:rStyle w:val="FontStyle56"/>
                <w:sz w:val="28"/>
                <w:szCs w:val="24"/>
              </w:rPr>
            </w:pPr>
          </w:p>
        </w:tc>
      </w:tr>
      <w:tr w:rsidR="000C0989" w:rsidTr="0043632B"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C0989" w:rsidRPr="000C0989" w:rsidRDefault="000C0989" w:rsidP="0043632B">
            <w:pPr>
              <w:spacing w:line="276" w:lineRule="auto"/>
              <w:rPr>
                <w:rStyle w:val="FontStyle51"/>
                <w:i w:val="0"/>
                <w:sz w:val="28"/>
              </w:rPr>
            </w:pPr>
            <w:r w:rsidRPr="000C0989">
              <w:rPr>
                <w:rStyle w:val="FontStyle51"/>
                <w:i w:val="0"/>
                <w:sz w:val="28"/>
              </w:rPr>
              <w:lastRenderedPageBreak/>
              <w:t>Чрезмерн</w:t>
            </w:r>
            <w:r w:rsidR="0043632B">
              <w:rPr>
                <w:rStyle w:val="FontStyle51"/>
                <w:i w:val="0"/>
                <w:sz w:val="28"/>
              </w:rPr>
              <w:t>ое использование</w:t>
            </w:r>
            <w:r w:rsidRPr="000C0989">
              <w:rPr>
                <w:rStyle w:val="FontStyle51"/>
                <w:i w:val="0"/>
                <w:sz w:val="28"/>
              </w:rPr>
              <w:t xml:space="preserve"> </w:t>
            </w:r>
            <w:r w:rsidR="0043632B">
              <w:rPr>
                <w:rStyle w:val="FontStyle51"/>
                <w:i w:val="0"/>
                <w:sz w:val="28"/>
              </w:rPr>
              <w:t xml:space="preserve">дидактических возможностей средств ИКТ </w:t>
            </w:r>
            <w:r w:rsidRPr="000C0989">
              <w:rPr>
                <w:rStyle w:val="FontStyle51"/>
                <w:i w:val="0"/>
                <w:sz w:val="28"/>
              </w:rPr>
              <w:t>в ущерб живому общению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0C0989" w:rsidRPr="000C0989" w:rsidRDefault="0043632B" w:rsidP="0043632B">
            <w:pPr>
              <w:pStyle w:val="Style2"/>
              <w:widowControl/>
              <w:numPr>
                <w:ilvl w:val="0"/>
                <w:numId w:val="20"/>
              </w:numPr>
              <w:spacing w:before="14" w:line="276" w:lineRule="auto"/>
              <w:rPr>
                <w:rStyle w:val="FontStyle56"/>
                <w:sz w:val="28"/>
                <w:szCs w:val="24"/>
              </w:rPr>
            </w:pPr>
            <w:r>
              <w:rPr>
                <w:rStyle w:val="FontStyle56"/>
                <w:sz w:val="28"/>
                <w:szCs w:val="24"/>
              </w:rPr>
              <w:t xml:space="preserve">Средства ИКТ должны быть использованы в качестве дополнения. </w:t>
            </w:r>
            <w:r w:rsidR="000C0989" w:rsidRPr="000C0989">
              <w:rPr>
                <w:rStyle w:val="FontStyle56"/>
                <w:sz w:val="28"/>
                <w:szCs w:val="24"/>
              </w:rPr>
              <w:t xml:space="preserve">Роль </w:t>
            </w:r>
            <w:r>
              <w:rPr>
                <w:rStyle w:val="FontStyle56"/>
                <w:sz w:val="28"/>
                <w:szCs w:val="24"/>
              </w:rPr>
              <w:t>педагога</w:t>
            </w:r>
            <w:r w:rsidR="000C0989" w:rsidRPr="000C0989">
              <w:rPr>
                <w:rStyle w:val="FontStyle56"/>
                <w:sz w:val="28"/>
                <w:szCs w:val="24"/>
              </w:rPr>
              <w:t xml:space="preserve"> не должна быть утрачена. Постоянный контроль и наставничество со стороны </w:t>
            </w:r>
            <w:r>
              <w:rPr>
                <w:rStyle w:val="FontStyle56"/>
                <w:sz w:val="28"/>
                <w:szCs w:val="24"/>
              </w:rPr>
              <w:t>педагога</w:t>
            </w:r>
            <w:r w:rsidR="000C0989" w:rsidRPr="000C0989">
              <w:rPr>
                <w:rStyle w:val="FontStyle56"/>
                <w:sz w:val="28"/>
                <w:szCs w:val="24"/>
              </w:rPr>
              <w:t xml:space="preserve"> должны быть первоочередными</w:t>
            </w:r>
            <w:r>
              <w:rPr>
                <w:rStyle w:val="FontStyle56"/>
                <w:sz w:val="28"/>
                <w:szCs w:val="24"/>
              </w:rPr>
              <w:t>.</w:t>
            </w:r>
          </w:p>
        </w:tc>
      </w:tr>
    </w:tbl>
    <w:p w:rsidR="00136902" w:rsidRPr="00136902" w:rsidRDefault="00136902" w:rsidP="00136902">
      <w:pPr>
        <w:spacing w:line="360" w:lineRule="auto"/>
        <w:jc w:val="both"/>
      </w:pPr>
    </w:p>
    <w:p w:rsidR="00883C18" w:rsidRDefault="00883C18" w:rsidP="00883C18">
      <w:pPr>
        <w:spacing w:line="360" w:lineRule="auto"/>
      </w:pPr>
    </w:p>
    <w:p w:rsidR="00883C18" w:rsidRDefault="00883C18" w:rsidP="00883C18">
      <w:pPr>
        <w:spacing w:line="360" w:lineRule="auto"/>
      </w:pPr>
    </w:p>
    <w:p w:rsidR="00883C18" w:rsidRDefault="00883C18">
      <w:pPr>
        <w:spacing w:after="200"/>
      </w:pPr>
      <w:r>
        <w:br w:type="page"/>
      </w:r>
    </w:p>
    <w:p w:rsidR="00883C18" w:rsidRPr="008715E2" w:rsidRDefault="00883C18" w:rsidP="00883C18">
      <w:pPr>
        <w:spacing w:line="360" w:lineRule="auto"/>
        <w:jc w:val="center"/>
        <w:rPr>
          <w:b/>
          <w:i/>
        </w:rPr>
      </w:pPr>
      <w:r w:rsidRPr="008715E2">
        <w:rPr>
          <w:b/>
          <w:i/>
        </w:rPr>
        <w:lastRenderedPageBreak/>
        <w:t>ПРОЕКТЫ</w:t>
      </w:r>
    </w:p>
    <w:p w:rsidR="00883C18" w:rsidRDefault="00883C18" w:rsidP="00295E9C">
      <w:pPr>
        <w:spacing w:line="360" w:lineRule="auto"/>
        <w:jc w:val="both"/>
        <w:rPr>
          <w:b/>
          <w:i/>
        </w:rPr>
      </w:pPr>
      <w:r w:rsidRPr="00295E9C">
        <w:rPr>
          <w:b/>
          <w:i/>
        </w:rPr>
        <w:t>Проект «Единое лицейское информационно-образовательное пространство»</w:t>
      </w:r>
    </w:p>
    <w:p w:rsidR="00295E9C" w:rsidRDefault="00D57C59" w:rsidP="00D57C59">
      <w:pPr>
        <w:ind w:firstLine="708"/>
        <w:jc w:val="both"/>
      </w:pPr>
      <w:r>
        <w:t>Данный п</w:t>
      </w:r>
      <w:r w:rsidR="003D035A">
        <w:t xml:space="preserve">роект </w:t>
      </w:r>
      <w:r>
        <w:t>направлен на расширение возможностей эффективного функционирования созданного в лицее единого информационно-образовательного пространства для повышения качества образования, в том числе посредством организации информационного взаимодействия как внутри лицея, так и за его пределами.</w:t>
      </w:r>
    </w:p>
    <w:p w:rsidR="00D57C59" w:rsidRPr="00D57C59" w:rsidRDefault="00D57C59" w:rsidP="00D57C59">
      <w:pPr>
        <w:pStyle w:val="Style2"/>
        <w:widowControl/>
        <w:spacing w:line="276" w:lineRule="auto"/>
        <w:ind w:firstLine="567"/>
        <w:jc w:val="both"/>
        <w:rPr>
          <w:rStyle w:val="FontStyle56"/>
          <w:sz w:val="28"/>
        </w:rPr>
      </w:pPr>
      <w:r w:rsidRPr="00D57C59">
        <w:rPr>
          <w:rStyle w:val="FontStyle56"/>
          <w:sz w:val="28"/>
        </w:rPr>
        <w:t xml:space="preserve">На начало проекта </w:t>
      </w:r>
      <w:r>
        <w:rPr>
          <w:rStyle w:val="FontStyle56"/>
          <w:sz w:val="28"/>
        </w:rPr>
        <w:t>лицей</w:t>
      </w:r>
      <w:r w:rsidRPr="00D57C59">
        <w:rPr>
          <w:rStyle w:val="FontStyle56"/>
          <w:sz w:val="28"/>
        </w:rPr>
        <w:t xml:space="preserve"> имеет следующие</w:t>
      </w:r>
      <w:r>
        <w:rPr>
          <w:rStyle w:val="FontStyle56"/>
          <w:sz w:val="28"/>
        </w:rPr>
        <w:t xml:space="preserve"> основные </w:t>
      </w:r>
      <w:r w:rsidRPr="00D57C59">
        <w:rPr>
          <w:rStyle w:val="FontStyle56"/>
          <w:sz w:val="28"/>
        </w:rPr>
        <w:t>показатели:</w:t>
      </w:r>
    </w:p>
    <w:p w:rsidR="00D57C59" w:rsidRDefault="00D57C59" w:rsidP="00D57C59">
      <w:pPr>
        <w:pStyle w:val="Style2"/>
        <w:widowControl/>
        <w:numPr>
          <w:ilvl w:val="1"/>
          <w:numId w:val="27"/>
        </w:numPr>
        <w:spacing w:line="276" w:lineRule="auto"/>
        <w:jc w:val="both"/>
        <w:rPr>
          <w:rStyle w:val="FontStyle56"/>
          <w:sz w:val="28"/>
        </w:rPr>
      </w:pPr>
      <w:r>
        <w:rPr>
          <w:rStyle w:val="FontStyle56"/>
          <w:sz w:val="28"/>
        </w:rPr>
        <w:t>у</w:t>
      </w:r>
      <w:r w:rsidRPr="00D57C59">
        <w:rPr>
          <w:rStyle w:val="FontStyle56"/>
          <w:sz w:val="28"/>
        </w:rPr>
        <w:t xml:space="preserve">комплектованность </w:t>
      </w:r>
      <w:r>
        <w:rPr>
          <w:rStyle w:val="FontStyle56"/>
          <w:sz w:val="28"/>
        </w:rPr>
        <w:t>лицея средствами ИКТ:</w:t>
      </w:r>
      <w:r w:rsidRPr="00D57C59">
        <w:rPr>
          <w:rStyle w:val="FontStyle56"/>
          <w:sz w:val="28"/>
        </w:rPr>
        <w:t xml:space="preserve"> </w:t>
      </w:r>
    </w:p>
    <w:p w:rsidR="00D57C59" w:rsidRDefault="00D57C59" w:rsidP="00D57C59">
      <w:pPr>
        <w:pStyle w:val="Style2"/>
        <w:widowControl/>
        <w:spacing w:line="276" w:lineRule="auto"/>
        <w:ind w:left="1080"/>
        <w:jc w:val="both"/>
        <w:rPr>
          <w:rStyle w:val="FontStyle56"/>
          <w:sz w:val="28"/>
        </w:rPr>
      </w:pPr>
      <w:r w:rsidRPr="00D57C59">
        <w:rPr>
          <w:rStyle w:val="FontStyle56"/>
          <w:sz w:val="28"/>
        </w:rPr>
        <w:t xml:space="preserve">- </w:t>
      </w:r>
      <w:r>
        <w:rPr>
          <w:rStyle w:val="FontStyle56"/>
          <w:sz w:val="28"/>
        </w:rPr>
        <w:t>7</w:t>
      </w:r>
      <w:r w:rsidRPr="00D57C59">
        <w:rPr>
          <w:rStyle w:val="FontStyle56"/>
          <w:sz w:val="28"/>
        </w:rPr>
        <w:t xml:space="preserve"> учащихся </w:t>
      </w:r>
      <w:r>
        <w:rPr>
          <w:rStyle w:val="FontStyle56"/>
          <w:sz w:val="28"/>
        </w:rPr>
        <w:t xml:space="preserve">приходится </w:t>
      </w:r>
      <w:r w:rsidRPr="00D57C59">
        <w:rPr>
          <w:rStyle w:val="FontStyle56"/>
          <w:sz w:val="28"/>
        </w:rPr>
        <w:t xml:space="preserve">на 1 компьютер, </w:t>
      </w:r>
    </w:p>
    <w:p w:rsidR="00D57C59" w:rsidRDefault="00D57C59" w:rsidP="00D57C59">
      <w:pPr>
        <w:pStyle w:val="Style2"/>
        <w:widowControl/>
        <w:spacing w:line="276" w:lineRule="auto"/>
        <w:ind w:left="1080"/>
        <w:jc w:val="both"/>
        <w:rPr>
          <w:rStyle w:val="FontStyle56"/>
          <w:sz w:val="28"/>
        </w:rPr>
      </w:pPr>
      <w:r>
        <w:rPr>
          <w:rStyle w:val="FontStyle56"/>
          <w:sz w:val="28"/>
        </w:rPr>
        <w:t xml:space="preserve">- 42 % учебных кабинетов </w:t>
      </w:r>
      <w:proofErr w:type="gramStart"/>
      <w:r>
        <w:rPr>
          <w:rStyle w:val="FontStyle56"/>
          <w:sz w:val="28"/>
        </w:rPr>
        <w:t>оснащены</w:t>
      </w:r>
      <w:proofErr w:type="gramEnd"/>
      <w:r>
        <w:rPr>
          <w:rStyle w:val="FontStyle56"/>
          <w:sz w:val="28"/>
        </w:rPr>
        <w:t xml:space="preserve"> интерактивными досками,</w:t>
      </w:r>
    </w:p>
    <w:p w:rsidR="00D57C59" w:rsidRDefault="00D57C59" w:rsidP="00D57C59">
      <w:pPr>
        <w:pStyle w:val="Style2"/>
        <w:widowControl/>
        <w:spacing w:line="276" w:lineRule="auto"/>
        <w:ind w:left="1080"/>
        <w:jc w:val="both"/>
        <w:rPr>
          <w:rStyle w:val="FontStyle56"/>
          <w:sz w:val="28"/>
        </w:rPr>
      </w:pPr>
      <w:proofErr w:type="gramStart"/>
      <w:r>
        <w:rPr>
          <w:rStyle w:val="FontStyle56"/>
          <w:sz w:val="28"/>
        </w:rPr>
        <w:t>- 65 % компьютеров и ноутбуков включ</w:t>
      </w:r>
      <w:r w:rsidR="00523CD8">
        <w:rPr>
          <w:rStyle w:val="FontStyle56"/>
          <w:sz w:val="28"/>
        </w:rPr>
        <w:t>ены в состав локальной сети;</w:t>
      </w:r>
      <w:proofErr w:type="gramEnd"/>
    </w:p>
    <w:p w:rsidR="00D57C59" w:rsidRDefault="00D57C59" w:rsidP="00D57C59">
      <w:pPr>
        <w:pStyle w:val="Style2"/>
        <w:widowControl/>
        <w:numPr>
          <w:ilvl w:val="1"/>
          <w:numId w:val="27"/>
        </w:numPr>
        <w:spacing w:line="276" w:lineRule="auto"/>
        <w:jc w:val="both"/>
        <w:rPr>
          <w:rStyle w:val="FontStyle56"/>
          <w:color w:val="000000"/>
          <w:sz w:val="28"/>
        </w:rPr>
      </w:pPr>
      <w:r w:rsidRPr="00523CD8">
        <w:rPr>
          <w:rStyle w:val="FontStyle56"/>
          <w:color w:val="000000"/>
          <w:sz w:val="28"/>
        </w:rPr>
        <w:t xml:space="preserve">количество участников сетевых </w:t>
      </w:r>
      <w:r w:rsidR="00523CD8">
        <w:rPr>
          <w:rStyle w:val="FontStyle56"/>
          <w:color w:val="000000"/>
          <w:sz w:val="28"/>
        </w:rPr>
        <w:t xml:space="preserve">образовательных </w:t>
      </w:r>
      <w:r w:rsidRPr="00523CD8">
        <w:rPr>
          <w:rStyle w:val="FontStyle56"/>
          <w:color w:val="000000"/>
          <w:sz w:val="28"/>
        </w:rPr>
        <w:t xml:space="preserve">проектов от общего количества педагогов </w:t>
      </w:r>
      <w:r w:rsidR="00523CD8" w:rsidRPr="00523CD8">
        <w:rPr>
          <w:rStyle w:val="FontStyle56"/>
          <w:color w:val="000000"/>
          <w:sz w:val="28"/>
        </w:rPr>
        <w:t>–</w:t>
      </w:r>
      <w:r w:rsidRPr="00523CD8">
        <w:rPr>
          <w:rStyle w:val="FontStyle56"/>
          <w:color w:val="000000"/>
          <w:sz w:val="28"/>
        </w:rPr>
        <w:t xml:space="preserve"> </w:t>
      </w:r>
      <w:r w:rsidR="00523CD8">
        <w:rPr>
          <w:rStyle w:val="FontStyle56"/>
          <w:color w:val="000000"/>
          <w:sz w:val="28"/>
        </w:rPr>
        <w:t>25</w:t>
      </w:r>
      <w:r w:rsidRPr="00523CD8">
        <w:rPr>
          <w:rStyle w:val="FontStyle56"/>
          <w:color w:val="000000"/>
          <w:sz w:val="28"/>
        </w:rPr>
        <w:t>%;</w:t>
      </w:r>
    </w:p>
    <w:p w:rsidR="00523CD8" w:rsidRPr="00523CD8" w:rsidRDefault="00523CD8" w:rsidP="00D57C59">
      <w:pPr>
        <w:pStyle w:val="Style2"/>
        <w:widowControl/>
        <w:numPr>
          <w:ilvl w:val="1"/>
          <w:numId w:val="27"/>
        </w:numPr>
        <w:spacing w:line="276" w:lineRule="auto"/>
        <w:jc w:val="both"/>
        <w:rPr>
          <w:rStyle w:val="FontStyle56"/>
          <w:color w:val="000000"/>
          <w:sz w:val="28"/>
        </w:rPr>
      </w:pPr>
      <w:r>
        <w:rPr>
          <w:rStyle w:val="FontStyle56"/>
          <w:color w:val="000000"/>
          <w:sz w:val="28"/>
        </w:rPr>
        <w:t xml:space="preserve">количество электронных ресурсов в </w:t>
      </w:r>
      <w:proofErr w:type="spellStart"/>
      <w:r>
        <w:rPr>
          <w:rStyle w:val="FontStyle56"/>
          <w:color w:val="000000"/>
          <w:sz w:val="28"/>
        </w:rPr>
        <w:t>медиатеке</w:t>
      </w:r>
      <w:proofErr w:type="spellEnd"/>
      <w:r>
        <w:rPr>
          <w:rStyle w:val="FontStyle56"/>
          <w:color w:val="000000"/>
          <w:sz w:val="28"/>
        </w:rPr>
        <w:t xml:space="preserve"> – 491, однако они редко используются педагогами и лицеистами;</w:t>
      </w:r>
    </w:p>
    <w:p w:rsidR="00D57C59" w:rsidRPr="00D57C59" w:rsidRDefault="00523CD8" w:rsidP="00D57C59">
      <w:pPr>
        <w:pStyle w:val="Style2"/>
        <w:widowControl/>
        <w:numPr>
          <w:ilvl w:val="1"/>
          <w:numId w:val="27"/>
        </w:numPr>
        <w:spacing w:line="276" w:lineRule="auto"/>
        <w:jc w:val="both"/>
        <w:rPr>
          <w:rStyle w:val="FontStyle56"/>
          <w:sz w:val="28"/>
        </w:rPr>
      </w:pPr>
      <w:r>
        <w:rPr>
          <w:rStyle w:val="FontStyle56"/>
          <w:sz w:val="28"/>
        </w:rPr>
        <w:t>созданная и функционирующая структура лицейского сайта малоэффективна для оперативного поиска необходимой информации</w:t>
      </w:r>
      <w:r w:rsidR="00D57C59" w:rsidRPr="00D57C59">
        <w:rPr>
          <w:rStyle w:val="FontStyle56"/>
          <w:sz w:val="28"/>
        </w:rPr>
        <w:t>.</w:t>
      </w:r>
    </w:p>
    <w:p w:rsidR="00D57C59" w:rsidRPr="00D57C59" w:rsidRDefault="00D57C59" w:rsidP="00D57C59">
      <w:pPr>
        <w:spacing w:line="360" w:lineRule="auto"/>
        <w:ind w:firstLine="708"/>
        <w:jc w:val="both"/>
        <w:rPr>
          <w:sz w:val="32"/>
        </w:rPr>
      </w:pPr>
    </w:p>
    <w:tbl>
      <w:tblPr>
        <w:tblW w:w="10127" w:type="dxa"/>
        <w:jc w:val="center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403"/>
        <w:gridCol w:w="1559"/>
        <w:gridCol w:w="2410"/>
        <w:gridCol w:w="2268"/>
      </w:tblGrid>
      <w:tr w:rsidR="007336C5" w:rsidRPr="00FC37E3" w:rsidTr="007336C5">
        <w:trPr>
          <w:trHeight w:val="506"/>
          <w:jc w:val="center"/>
        </w:trPr>
        <w:tc>
          <w:tcPr>
            <w:tcW w:w="487" w:type="dxa"/>
            <w:vAlign w:val="center"/>
          </w:tcPr>
          <w:p w:rsidR="00FC37E3" w:rsidRPr="00FC37E3" w:rsidRDefault="00FC37E3" w:rsidP="00165CE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vAlign w:val="center"/>
          </w:tcPr>
          <w:p w:rsidR="00FC37E3" w:rsidRPr="00FC37E3" w:rsidRDefault="00FC37E3" w:rsidP="00165CE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FC37E3" w:rsidRPr="00FC37E3" w:rsidRDefault="00FC37E3" w:rsidP="00165CE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  <w:vAlign w:val="center"/>
          </w:tcPr>
          <w:p w:rsidR="00FC37E3" w:rsidRPr="00FC37E3" w:rsidRDefault="00FC37E3" w:rsidP="00FC37E3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vAlign w:val="center"/>
          </w:tcPr>
          <w:p w:rsidR="00FC37E3" w:rsidRPr="00FC37E3" w:rsidRDefault="00FC37E3" w:rsidP="00165CE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7336C5" w:rsidRPr="00FC37E3" w:rsidTr="007336C5">
        <w:trPr>
          <w:trHeight w:val="1407"/>
          <w:jc w:val="center"/>
        </w:trPr>
        <w:tc>
          <w:tcPr>
            <w:tcW w:w="487" w:type="dxa"/>
          </w:tcPr>
          <w:p w:rsidR="00FC37E3" w:rsidRPr="00FC37E3" w:rsidRDefault="00FC37E3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37E3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FC37E3" w:rsidRPr="00FC37E3" w:rsidRDefault="00FC37E3" w:rsidP="00FC37E3">
            <w:pPr>
              <w:spacing w:line="240" w:lineRule="auto"/>
              <w:ind w:lef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C37E3">
              <w:rPr>
                <w:sz w:val="24"/>
                <w:szCs w:val="24"/>
              </w:rPr>
              <w:t>нализ информационно-технологической инфраструктуры</w:t>
            </w:r>
            <w:r>
              <w:rPr>
                <w:sz w:val="24"/>
                <w:szCs w:val="24"/>
              </w:rPr>
              <w:t xml:space="preserve"> лицея, а также </w:t>
            </w:r>
            <w:r w:rsidRPr="00FC37E3">
              <w:rPr>
                <w:sz w:val="24"/>
                <w:szCs w:val="24"/>
              </w:rPr>
              <w:t>исследование инф</w:t>
            </w:r>
            <w:r>
              <w:rPr>
                <w:sz w:val="24"/>
                <w:szCs w:val="24"/>
              </w:rPr>
              <w:t>ормационных запросов работников</w:t>
            </w:r>
          </w:p>
        </w:tc>
        <w:tc>
          <w:tcPr>
            <w:tcW w:w="1559" w:type="dxa"/>
          </w:tcPr>
          <w:p w:rsidR="00FC37E3" w:rsidRPr="00FC37E3" w:rsidRDefault="00FC37E3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</w:tcPr>
          <w:p w:rsidR="00FC37E3" w:rsidRDefault="00FC37E3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информатизации, </w:t>
            </w:r>
          </w:p>
          <w:p w:rsidR="00FC37E3" w:rsidRPr="00FC37E3" w:rsidRDefault="00FC37E3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гл. бухгалтер, руководители МО</w:t>
            </w:r>
          </w:p>
        </w:tc>
        <w:tc>
          <w:tcPr>
            <w:tcW w:w="2268" w:type="dxa"/>
          </w:tcPr>
          <w:p w:rsidR="00FC37E3" w:rsidRPr="00FC37E3" w:rsidRDefault="00FC37E3" w:rsidP="00FC37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модернизации банка компьютерной техники лицея</w:t>
            </w:r>
          </w:p>
        </w:tc>
      </w:tr>
      <w:tr w:rsidR="00165CE8" w:rsidRPr="00FC37E3" w:rsidTr="007336C5">
        <w:trPr>
          <w:trHeight w:val="1407"/>
          <w:jc w:val="center"/>
        </w:trPr>
        <w:tc>
          <w:tcPr>
            <w:tcW w:w="487" w:type="dxa"/>
          </w:tcPr>
          <w:p w:rsidR="00165CE8" w:rsidRPr="00FC37E3" w:rsidRDefault="00523CD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165CE8" w:rsidRDefault="00165CE8" w:rsidP="00FC37E3">
            <w:pPr>
              <w:spacing w:line="240" w:lineRule="auto"/>
              <w:ind w:left="-52"/>
              <w:rPr>
                <w:sz w:val="24"/>
                <w:szCs w:val="24"/>
              </w:rPr>
            </w:pPr>
            <w:r>
              <w:rPr>
                <w:rStyle w:val="FontStyle58"/>
                <w:sz w:val="24"/>
                <w:szCs w:val="24"/>
              </w:rPr>
              <w:t>Приобретение и обновление базы компьютерной техники</w:t>
            </w:r>
          </w:p>
        </w:tc>
        <w:tc>
          <w:tcPr>
            <w:tcW w:w="1559" w:type="dxa"/>
          </w:tcPr>
          <w:p w:rsidR="00165CE8" w:rsidRDefault="00165CE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65CE8" w:rsidRDefault="00165CE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информатизации, </w:t>
            </w:r>
          </w:p>
          <w:p w:rsidR="00165CE8" w:rsidRDefault="00165CE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2268" w:type="dxa"/>
          </w:tcPr>
          <w:p w:rsidR="00165CE8" w:rsidRDefault="00165CE8" w:rsidP="00FC37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компьютерной техники</w:t>
            </w:r>
          </w:p>
        </w:tc>
      </w:tr>
      <w:tr w:rsidR="007336C5" w:rsidRPr="00FC37E3" w:rsidTr="007336C5">
        <w:trPr>
          <w:trHeight w:val="998"/>
          <w:jc w:val="center"/>
        </w:trPr>
        <w:tc>
          <w:tcPr>
            <w:tcW w:w="487" w:type="dxa"/>
          </w:tcPr>
          <w:p w:rsidR="00FC37E3" w:rsidRPr="00FC37E3" w:rsidRDefault="00523CD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FC37E3" w:rsidRPr="00FC37E3" w:rsidRDefault="00FC37E3" w:rsidP="00FC37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</w:t>
            </w:r>
            <w:r w:rsidRPr="00FC37E3">
              <w:rPr>
                <w:sz w:val="24"/>
                <w:szCs w:val="24"/>
              </w:rPr>
              <w:t xml:space="preserve"> локальной сети  </w:t>
            </w:r>
            <w:r>
              <w:rPr>
                <w:sz w:val="24"/>
                <w:szCs w:val="24"/>
              </w:rPr>
              <w:t>лицея</w:t>
            </w:r>
          </w:p>
        </w:tc>
        <w:tc>
          <w:tcPr>
            <w:tcW w:w="1559" w:type="dxa"/>
          </w:tcPr>
          <w:p w:rsidR="00FC37E3" w:rsidRPr="00FC37E3" w:rsidRDefault="00FC37E3" w:rsidP="00FC37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FC37E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август</w:t>
            </w:r>
            <w:r w:rsidRPr="00FC37E3">
              <w:rPr>
                <w:sz w:val="24"/>
                <w:szCs w:val="24"/>
              </w:rPr>
              <w:t xml:space="preserve">  201</w:t>
            </w:r>
            <w:r>
              <w:rPr>
                <w:sz w:val="24"/>
                <w:szCs w:val="24"/>
              </w:rPr>
              <w:t>5 </w:t>
            </w:r>
            <w:r w:rsidRPr="00FC37E3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FC37E3" w:rsidRDefault="00FC37E3" w:rsidP="00FC37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информатизации, </w:t>
            </w:r>
          </w:p>
          <w:p w:rsidR="00FC37E3" w:rsidRPr="00FC37E3" w:rsidRDefault="00FC37E3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2268" w:type="dxa"/>
          </w:tcPr>
          <w:p w:rsidR="00FC37E3" w:rsidRPr="00FC37E3" w:rsidRDefault="00FC37E3" w:rsidP="00FC37E3">
            <w:pPr>
              <w:spacing w:line="240" w:lineRule="auto"/>
              <w:rPr>
                <w:sz w:val="24"/>
                <w:szCs w:val="24"/>
              </w:rPr>
            </w:pPr>
            <w:r w:rsidRPr="00FC37E3">
              <w:rPr>
                <w:sz w:val="24"/>
                <w:szCs w:val="24"/>
              </w:rPr>
              <w:t>Объединение компьютеров в единую локальную сеть</w:t>
            </w:r>
          </w:p>
        </w:tc>
      </w:tr>
      <w:tr w:rsidR="00CA3C5A" w:rsidRPr="00FC37E3" w:rsidTr="007336C5">
        <w:trPr>
          <w:trHeight w:val="998"/>
          <w:jc w:val="center"/>
        </w:trPr>
        <w:tc>
          <w:tcPr>
            <w:tcW w:w="487" w:type="dxa"/>
          </w:tcPr>
          <w:p w:rsidR="00CA3C5A" w:rsidRPr="00FC37E3" w:rsidRDefault="00523CD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CA3C5A" w:rsidRDefault="00CA3C5A" w:rsidP="00FC37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официального лицейского сайта</w:t>
            </w:r>
          </w:p>
        </w:tc>
        <w:tc>
          <w:tcPr>
            <w:tcW w:w="1559" w:type="dxa"/>
          </w:tcPr>
          <w:p w:rsidR="00CA3C5A" w:rsidRDefault="00CA3C5A" w:rsidP="00FC37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CA3C5A" w:rsidRDefault="00CA3C5A" w:rsidP="00FC37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руководители МО </w:t>
            </w:r>
          </w:p>
        </w:tc>
        <w:tc>
          <w:tcPr>
            <w:tcW w:w="2268" w:type="dxa"/>
          </w:tcPr>
          <w:p w:rsidR="00CA3C5A" w:rsidRPr="00FC37E3" w:rsidRDefault="00CA3C5A" w:rsidP="00FC37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Лицейский сайт</w:t>
            </w:r>
          </w:p>
        </w:tc>
      </w:tr>
      <w:tr w:rsidR="00CA3C5A" w:rsidRPr="00FC37E3" w:rsidTr="007336C5">
        <w:trPr>
          <w:trHeight w:val="998"/>
          <w:jc w:val="center"/>
        </w:trPr>
        <w:tc>
          <w:tcPr>
            <w:tcW w:w="487" w:type="dxa"/>
          </w:tcPr>
          <w:p w:rsidR="00CA3C5A" w:rsidRDefault="00523CD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03" w:type="dxa"/>
          </w:tcPr>
          <w:p w:rsidR="00CA3C5A" w:rsidRDefault="005A5B6F" w:rsidP="005A5B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Администрирование работы педагогов </w:t>
            </w:r>
            <w:r w:rsidRPr="005A5B6F">
              <w:rPr>
                <w:sz w:val="22"/>
                <w:szCs w:val="24"/>
              </w:rPr>
              <w:t xml:space="preserve">в </w:t>
            </w:r>
            <w:r w:rsidRPr="005A5B6F">
              <w:rPr>
                <w:sz w:val="24"/>
                <w:szCs w:val="26"/>
              </w:rPr>
              <w:t>автоматизированн</w:t>
            </w:r>
            <w:r>
              <w:rPr>
                <w:sz w:val="24"/>
                <w:szCs w:val="26"/>
              </w:rPr>
              <w:t xml:space="preserve">ой </w:t>
            </w:r>
            <w:r w:rsidRPr="005A5B6F">
              <w:rPr>
                <w:sz w:val="24"/>
                <w:szCs w:val="26"/>
              </w:rPr>
              <w:t>информационн</w:t>
            </w:r>
            <w:r>
              <w:rPr>
                <w:sz w:val="24"/>
                <w:szCs w:val="26"/>
              </w:rPr>
              <w:t>ой</w:t>
            </w:r>
            <w:r w:rsidRPr="005A5B6F">
              <w:rPr>
                <w:sz w:val="24"/>
                <w:szCs w:val="26"/>
              </w:rPr>
              <w:t xml:space="preserve"> систем</w:t>
            </w:r>
            <w:r>
              <w:rPr>
                <w:sz w:val="24"/>
                <w:szCs w:val="26"/>
              </w:rPr>
              <w:t>е</w:t>
            </w:r>
            <w:r w:rsidRPr="005A5B6F">
              <w:rPr>
                <w:sz w:val="24"/>
                <w:szCs w:val="26"/>
              </w:rPr>
              <w:t xml:space="preserve"> «БАРС. Образование </w:t>
            </w:r>
            <w:proofErr w:type="gramStart"/>
            <w:r w:rsidRPr="005A5B6F">
              <w:rPr>
                <w:sz w:val="24"/>
                <w:szCs w:val="26"/>
              </w:rPr>
              <w:t>–Э</w:t>
            </w:r>
            <w:proofErr w:type="gramEnd"/>
            <w:r w:rsidRPr="005A5B6F">
              <w:rPr>
                <w:sz w:val="24"/>
                <w:szCs w:val="26"/>
              </w:rPr>
              <w:t>лектронная школа»</w:t>
            </w:r>
          </w:p>
        </w:tc>
        <w:tc>
          <w:tcPr>
            <w:tcW w:w="1559" w:type="dxa"/>
          </w:tcPr>
          <w:p w:rsidR="00CA3C5A" w:rsidRDefault="005A5B6F" w:rsidP="00FC37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5A5B6F" w:rsidRDefault="005A5B6F" w:rsidP="005A5B6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информатизации, </w:t>
            </w:r>
          </w:p>
          <w:p w:rsidR="00CA3C5A" w:rsidRDefault="005A5B6F" w:rsidP="00FC37E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268" w:type="dxa"/>
          </w:tcPr>
          <w:p w:rsidR="00CA3C5A" w:rsidRDefault="005A5B6F" w:rsidP="00FC37E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электронного журнала и электронного дневника</w:t>
            </w:r>
          </w:p>
        </w:tc>
      </w:tr>
      <w:tr w:rsidR="007336C5" w:rsidRPr="00FC37E3" w:rsidTr="000C0BC7">
        <w:trPr>
          <w:trHeight w:val="2577"/>
          <w:jc w:val="center"/>
        </w:trPr>
        <w:tc>
          <w:tcPr>
            <w:tcW w:w="487" w:type="dxa"/>
          </w:tcPr>
          <w:p w:rsidR="00FC37E3" w:rsidRPr="00FC37E3" w:rsidRDefault="00523CD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FC37E3" w:rsidRPr="00FC37E3" w:rsidRDefault="00FC37E3" w:rsidP="00CA3C5A">
            <w:pPr>
              <w:spacing w:line="240" w:lineRule="auto"/>
              <w:rPr>
                <w:sz w:val="24"/>
                <w:szCs w:val="24"/>
              </w:rPr>
            </w:pPr>
            <w:r w:rsidRPr="00FC37E3">
              <w:rPr>
                <w:sz w:val="24"/>
                <w:szCs w:val="24"/>
              </w:rPr>
              <w:t xml:space="preserve">Автоматизация </w:t>
            </w:r>
            <w:r w:rsidR="00CA3C5A">
              <w:rPr>
                <w:sz w:val="24"/>
                <w:szCs w:val="24"/>
              </w:rPr>
              <w:t xml:space="preserve">методической работы учителя </w:t>
            </w:r>
          </w:p>
        </w:tc>
        <w:tc>
          <w:tcPr>
            <w:tcW w:w="1559" w:type="dxa"/>
          </w:tcPr>
          <w:p w:rsidR="00FC37E3" w:rsidRPr="00FC37E3" w:rsidRDefault="00165CE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CA3C5A" w:rsidRDefault="00CA3C5A" w:rsidP="00CA3C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информатизации, </w:t>
            </w:r>
          </w:p>
          <w:p w:rsidR="00FC37E3" w:rsidRPr="00FC37E3" w:rsidRDefault="00CA3C5A" w:rsidP="00CA3C5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научно-методической работе, руководители МО</w:t>
            </w:r>
          </w:p>
        </w:tc>
        <w:tc>
          <w:tcPr>
            <w:tcW w:w="2268" w:type="dxa"/>
          </w:tcPr>
          <w:p w:rsidR="00FC37E3" w:rsidRPr="00FC37E3" w:rsidRDefault="00FC37E3" w:rsidP="00CA3C5A">
            <w:pPr>
              <w:tabs>
                <w:tab w:val="left" w:pos="352"/>
              </w:tabs>
              <w:spacing w:line="240" w:lineRule="auto"/>
              <w:rPr>
                <w:sz w:val="24"/>
                <w:szCs w:val="24"/>
              </w:rPr>
            </w:pPr>
            <w:r w:rsidRPr="00FC37E3">
              <w:rPr>
                <w:sz w:val="24"/>
                <w:szCs w:val="24"/>
              </w:rPr>
              <w:t xml:space="preserve">Разработка структуры электронного портфолио </w:t>
            </w:r>
            <w:r w:rsidR="00CA3C5A">
              <w:rPr>
                <w:sz w:val="24"/>
                <w:szCs w:val="24"/>
              </w:rPr>
              <w:t>педагога.</w:t>
            </w:r>
          </w:p>
          <w:p w:rsidR="00FC37E3" w:rsidRPr="00FC37E3" w:rsidRDefault="00FC37E3" w:rsidP="00CA3C5A">
            <w:pPr>
              <w:tabs>
                <w:tab w:val="left" w:pos="352"/>
              </w:tabs>
              <w:spacing w:line="240" w:lineRule="auto"/>
              <w:rPr>
                <w:sz w:val="24"/>
                <w:szCs w:val="24"/>
              </w:rPr>
            </w:pPr>
            <w:r w:rsidRPr="00FC37E3">
              <w:rPr>
                <w:sz w:val="24"/>
                <w:szCs w:val="24"/>
              </w:rPr>
              <w:t xml:space="preserve">Ведение электронного портфолио </w:t>
            </w:r>
            <w:r w:rsidR="00CA3C5A">
              <w:rPr>
                <w:sz w:val="24"/>
                <w:szCs w:val="24"/>
              </w:rPr>
              <w:t>педагога.</w:t>
            </w:r>
          </w:p>
          <w:p w:rsidR="00FC37E3" w:rsidRPr="00FC37E3" w:rsidRDefault="00FC37E3" w:rsidP="00CA3C5A">
            <w:pPr>
              <w:tabs>
                <w:tab w:val="left" w:pos="35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165CE8" w:rsidRPr="00FC37E3" w:rsidTr="00165CE8">
        <w:trPr>
          <w:trHeight w:val="1692"/>
          <w:jc w:val="center"/>
        </w:trPr>
        <w:tc>
          <w:tcPr>
            <w:tcW w:w="487" w:type="dxa"/>
          </w:tcPr>
          <w:p w:rsidR="00165CE8" w:rsidRPr="00FC37E3" w:rsidRDefault="00523CD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165CE8" w:rsidRPr="00FC37E3" w:rsidRDefault="00165CE8" w:rsidP="00165CE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М</w:t>
            </w:r>
            <w:r w:rsidRPr="00165CE8">
              <w:rPr>
                <w:sz w:val="24"/>
              </w:rPr>
              <w:t>одернизация структуры обеспечения доступа к ресурсам глобальной сети Интернет из учебных</w:t>
            </w:r>
            <w:r>
              <w:rPr>
                <w:sz w:val="24"/>
              </w:rPr>
              <w:t xml:space="preserve"> и административных</w:t>
            </w:r>
            <w:r w:rsidRPr="00165CE8">
              <w:rPr>
                <w:sz w:val="24"/>
              </w:rPr>
              <w:t xml:space="preserve"> кабинетов лицея</w:t>
            </w:r>
          </w:p>
        </w:tc>
        <w:tc>
          <w:tcPr>
            <w:tcW w:w="1559" w:type="dxa"/>
          </w:tcPr>
          <w:p w:rsidR="00165CE8" w:rsidRPr="00FC37E3" w:rsidRDefault="00165CE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  <w:r w:rsidRPr="00FC37E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август</w:t>
            </w:r>
            <w:r w:rsidRPr="00FC37E3">
              <w:rPr>
                <w:sz w:val="24"/>
                <w:szCs w:val="24"/>
              </w:rPr>
              <w:t xml:space="preserve">  201</w:t>
            </w:r>
            <w:r>
              <w:rPr>
                <w:sz w:val="24"/>
                <w:szCs w:val="24"/>
              </w:rPr>
              <w:t>5 </w:t>
            </w:r>
            <w:r w:rsidRPr="00FC37E3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165CE8" w:rsidRDefault="00165CE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информатизации, </w:t>
            </w:r>
          </w:p>
          <w:p w:rsidR="00165CE8" w:rsidRDefault="00165CE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</w:t>
            </w:r>
          </w:p>
        </w:tc>
        <w:tc>
          <w:tcPr>
            <w:tcW w:w="2268" w:type="dxa"/>
          </w:tcPr>
          <w:p w:rsidR="00165CE8" w:rsidRPr="00FC37E3" w:rsidRDefault="00165CE8" w:rsidP="00CA3C5A">
            <w:pPr>
              <w:tabs>
                <w:tab w:val="left" w:pos="35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Созданные АРМ с выходом в Интернет</w:t>
            </w:r>
          </w:p>
        </w:tc>
      </w:tr>
      <w:tr w:rsidR="00165CE8" w:rsidRPr="00FC37E3" w:rsidTr="00165CE8">
        <w:trPr>
          <w:trHeight w:val="1692"/>
          <w:jc w:val="center"/>
        </w:trPr>
        <w:tc>
          <w:tcPr>
            <w:tcW w:w="487" w:type="dxa"/>
          </w:tcPr>
          <w:p w:rsidR="00165CE8" w:rsidRPr="00FC37E3" w:rsidRDefault="00523CD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165CE8" w:rsidRDefault="00165CE8" w:rsidP="00523CD8">
            <w:pPr>
              <w:spacing w:line="240" w:lineRule="auto"/>
              <w:rPr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Pr="009E101B">
              <w:rPr>
                <w:sz w:val="24"/>
                <w:szCs w:val="24"/>
              </w:rPr>
              <w:t>ополн</w:t>
            </w:r>
            <w:r>
              <w:rPr>
                <w:sz w:val="24"/>
                <w:szCs w:val="24"/>
              </w:rPr>
              <w:t>ение</w:t>
            </w:r>
            <w:r w:rsidRPr="009E101B">
              <w:rPr>
                <w:sz w:val="24"/>
                <w:szCs w:val="24"/>
              </w:rPr>
              <w:t xml:space="preserve"> </w:t>
            </w:r>
            <w:proofErr w:type="spellStart"/>
            <w:r w:rsidRPr="009E101B">
              <w:rPr>
                <w:sz w:val="24"/>
                <w:szCs w:val="24"/>
              </w:rPr>
              <w:t>медиатек</w:t>
            </w:r>
            <w:r>
              <w:rPr>
                <w:sz w:val="24"/>
                <w:szCs w:val="24"/>
              </w:rPr>
              <w:t>и</w:t>
            </w:r>
            <w:proofErr w:type="spellEnd"/>
            <w:r w:rsidRPr="009E10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счет</w:t>
            </w:r>
            <w:r w:rsidRPr="009E101B">
              <w:rPr>
                <w:sz w:val="24"/>
                <w:szCs w:val="24"/>
              </w:rPr>
              <w:t xml:space="preserve"> </w:t>
            </w:r>
            <w:r w:rsidRPr="009E101B">
              <w:rPr>
                <w:color w:val="000000"/>
                <w:sz w:val="24"/>
                <w:szCs w:val="24"/>
              </w:rPr>
              <w:t>приобретени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9E101B">
              <w:rPr>
                <w:color w:val="000000"/>
                <w:sz w:val="24"/>
                <w:szCs w:val="24"/>
              </w:rPr>
              <w:t xml:space="preserve"> и освоени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9E10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прикладных программ, п</w:t>
            </w:r>
            <w:r w:rsidRPr="009E101B">
              <w:rPr>
                <w:color w:val="000000"/>
                <w:sz w:val="24"/>
                <w:szCs w:val="24"/>
              </w:rPr>
              <w:t>одписк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9E101B">
              <w:rPr>
                <w:color w:val="000000"/>
                <w:sz w:val="24"/>
                <w:szCs w:val="24"/>
              </w:rPr>
              <w:t xml:space="preserve"> на периодическую печать по ин</w:t>
            </w:r>
            <w:r>
              <w:rPr>
                <w:color w:val="000000"/>
                <w:sz w:val="24"/>
                <w:szCs w:val="24"/>
              </w:rPr>
              <w:t xml:space="preserve">формационным технологиям, </w:t>
            </w:r>
            <w:r w:rsidRPr="009E101B">
              <w:rPr>
                <w:color w:val="000000"/>
                <w:sz w:val="24"/>
                <w:szCs w:val="24"/>
              </w:rPr>
              <w:t>приобретени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9E101B">
              <w:rPr>
                <w:color w:val="000000"/>
                <w:sz w:val="24"/>
                <w:szCs w:val="24"/>
              </w:rPr>
              <w:t xml:space="preserve"> </w:t>
            </w:r>
            <w:r w:rsidRPr="009E101B">
              <w:rPr>
                <w:color w:val="000000"/>
                <w:sz w:val="24"/>
                <w:szCs w:val="24"/>
                <w:lang w:val="en-US"/>
              </w:rPr>
              <w:t>CD</w:t>
            </w:r>
            <w:r w:rsidRPr="009E101B">
              <w:rPr>
                <w:color w:val="000000"/>
                <w:sz w:val="24"/>
                <w:szCs w:val="24"/>
              </w:rPr>
              <w:t>-дисков, электронных учебных пособий, энциклопедий, тренаже</w:t>
            </w:r>
            <w:r>
              <w:rPr>
                <w:color w:val="000000"/>
                <w:sz w:val="24"/>
                <w:szCs w:val="24"/>
              </w:rPr>
              <w:t>ров и др.</w:t>
            </w:r>
          </w:p>
        </w:tc>
        <w:tc>
          <w:tcPr>
            <w:tcW w:w="1559" w:type="dxa"/>
          </w:tcPr>
          <w:p w:rsidR="00165CE8" w:rsidRDefault="00165CE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165CE8" w:rsidRDefault="00165CE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информатизации, библиотекарь, </w:t>
            </w:r>
          </w:p>
          <w:p w:rsidR="00165CE8" w:rsidRDefault="00165CE8" w:rsidP="00165CE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2268" w:type="dxa"/>
          </w:tcPr>
          <w:p w:rsidR="00165CE8" w:rsidRDefault="00755068" w:rsidP="00CA3C5A">
            <w:pPr>
              <w:tabs>
                <w:tab w:val="left" w:pos="35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sz w:val="24"/>
                <w:szCs w:val="24"/>
              </w:rPr>
              <w:t>многопрофильной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медиатеки</w:t>
            </w:r>
            <w:proofErr w:type="spellEnd"/>
          </w:p>
        </w:tc>
      </w:tr>
    </w:tbl>
    <w:p w:rsidR="00FC37E3" w:rsidRDefault="00FC37E3" w:rsidP="00295E9C">
      <w:pPr>
        <w:spacing w:line="360" w:lineRule="auto"/>
        <w:jc w:val="both"/>
      </w:pPr>
    </w:p>
    <w:p w:rsidR="00883C18" w:rsidRDefault="00883C18" w:rsidP="00295E9C">
      <w:pPr>
        <w:spacing w:line="360" w:lineRule="auto"/>
        <w:jc w:val="both"/>
        <w:rPr>
          <w:b/>
          <w:i/>
        </w:rPr>
      </w:pPr>
      <w:r w:rsidRPr="00295E9C">
        <w:rPr>
          <w:b/>
          <w:i/>
        </w:rPr>
        <w:t>Проект «Электронное образование»</w:t>
      </w:r>
    </w:p>
    <w:p w:rsidR="002B1681" w:rsidRDefault="002B1681" w:rsidP="002B1681">
      <w:pPr>
        <w:pStyle w:val="Style35"/>
        <w:widowControl/>
        <w:spacing w:line="276" w:lineRule="auto"/>
        <w:ind w:firstLine="567"/>
        <w:rPr>
          <w:rStyle w:val="FontStyle56"/>
          <w:sz w:val="28"/>
        </w:rPr>
      </w:pPr>
      <w:r>
        <w:rPr>
          <w:rStyle w:val="FontStyle56"/>
          <w:sz w:val="28"/>
        </w:rPr>
        <w:t xml:space="preserve">Данный проект нацелен на создание условий для эффективного использования дидактических возможностей средств ИКТ в образовательной среде лицея, в том числе за счет увеличения количественных показателей, которые на начало проекта были следующими: </w:t>
      </w:r>
    </w:p>
    <w:p w:rsidR="002B1681" w:rsidRDefault="002B1681" w:rsidP="002B1681">
      <w:pPr>
        <w:pStyle w:val="Style35"/>
        <w:widowControl/>
        <w:spacing w:line="276" w:lineRule="auto"/>
        <w:ind w:firstLine="567"/>
        <w:rPr>
          <w:rStyle w:val="FontStyle58"/>
          <w:sz w:val="28"/>
          <w:szCs w:val="28"/>
        </w:rPr>
      </w:pPr>
      <w:r>
        <w:rPr>
          <w:rStyle w:val="FontStyle58"/>
          <w:sz w:val="28"/>
          <w:szCs w:val="28"/>
        </w:rPr>
        <w:t>- количество педагогов, а</w:t>
      </w:r>
      <w:r w:rsidRPr="008715E2">
        <w:rPr>
          <w:rStyle w:val="FontStyle58"/>
          <w:sz w:val="28"/>
          <w:szCs w:val="28"/>
        </w:rPr>
        <w:t>ктивн</w:t>
      </w:r>
      <w:r>
        <w:rPr>
          <w:rStyle w:val="FontStyle58"/>
          <w:sz w:val="28"/>
          <w:szCs w:val="28"/>
        </w:rPr>
        <w:t>о</w:t>
      </w:r>
      <w:r w:rsidRPr="008715E2">
        <w:rPr>
          <w:rStyle w:val="FontStyle58"/>
          <w:sz w:val="28"/>
          <w:szCs w:val="28"/>
        </w:rPr>
        <w:t xml:space="preserve"> </w:t>
      </w:r>
      <w:r>
        <w:rPr>
          <w:rStyle w:val="FontStyle58"/>
          <w:sz w:val="28"/>
          <w:szCs w:val="28"/>
        </w:rPr>
        <w:t>использующих</w:t>
      </w:r>
      <w:r w:rsidRPr="008715E2">
        <w:rPr>
          <w:rStyle w:val="FontStyle58"/>
          <w:sz w:val="28"/>
          <w:szCs w:val="28"/>
        </w:rPr>
        <w:t xml:space="preserve"> </w:t>
      </w:r>
      <w:r>
        <w:rPr>
          <w:rStyle w:val="FontStyle58"/>
          <w:sz w:val="28"/>
          <w:szCs w:val="28"/>
        </w:rPr>
        <w:t>средства ИКТ, -</w:t>
      </w:r>
      <w:r w:rsidR="005543C3">
        <w:rPr>
          <w:rStyle w:val="FontStyle58"/>
          <w:sz w:val="28"/>
          <w:szCs w:val="28"/>
        </w:rPr>
        <w:t xml:space="preserve"> 37 (66%);</w:t>
      </w:r>
    </w:p>
    <w:p w:rsidR="002B1681" w:rsidRDefault="002B1681" w:rsidP="002B1681">
      <w:pPr>
        <w:pStyle w:val="Style35"/>
        <w:widowControl/>
        <w:spacing w:line="276" w:lineRule="auto"/>
        <w:ind w:firstLine="567"/>
        <w:rPr>
          <w:rStyle w:val="FontStyle56"/>
          <w:sz w:val="28"/>
        </w:rPr>
      </w:pPr>
      <w:r>
        <w:rPr>
          <w:rStyle w:val="FontStyle56"/>
          <w:sz w:val="28"/>
        </w:rPr>
        <w:t xml:space="preserve">- процент уроков и внеклассных мероприятий, проводимых с использованием средств ИКТ, - </w:t>
      </w:r>
      <w:r w:rsidR="005543C3">
        <w:rPr>
          <w:rStyle w:val="FontStyle56"/>
          <w:sz w:val="28"/>
        </w:rPr>
        <w:t>менее 30%;</w:t>
      </w:r>
    </w:p>
    <w:p w:rsidR="002B1681" w:rsidRDefault="002B1681" w:rsidP="002B1681">
      <w:pPr>
        <w:pStyle w:val="Style35"/>
        <w:widowControl/>
        <w:spacing w:line="276" w:lineRule="auto"/>
        <w:ind w:firstLine="567"/>
        <w:rPr>
          <w:rStyle w:val="FontStyle56"/>
          <w:sz w:val="28"/>
        </w:rPr>
      </w:pPr>
      <w:r>
        <w:rPr>
          <w:rStyle w:val="FontStyle56"/>
          <w:sz w:val="28"/>
        </w:rPr>
        <w:t xml:space="preserve">- процент уроков, на которых компьютеры, ноутбуки или </w:t>
      </w:r>
      <w:proofErr w:type="spellStart"/>
      <w:r>
        <w:rPr>
          <w:rStyle w:val="FontStyle56"/>
          <w:sz w:val="28"/>
        </w:rPr>
        <w:t>нетбуки</w:t>
      </w:r>
      <w:proofErr w:type="spellEnd"/>
      <w:r>
        <w:rPr>
          <w:rStyle w:val="FontStyle56"/>
          <w:sz w:val="28"/>
        </w:rPr>
        <w:t xml:space="preserve"> используются для организации работы в группе, - </w:t>
      </w:r>
      <w:r w:rsidR="005543C3">
        <w:rPr>
          <w:rStyle w:val="FontStyle56"/>
          <w:sz w:val="28"/>
        </w:rPr>
        <w:t>менее 10</w:t>
      </w:r>
      <w:r w:rsidR="000C0BC7">
        <w:rPr>
          <w:rStyle w:val="FontStyle56"/>
          <w:sz w:val="28"/>
        </w:rPr>
        <w:t xml:space="preserve"> %</w:t>
      </w:r>
      <w:r w:rsidR="005543C3">
        <w:rPr>
          <w:rStyle w:val="FontStyle56"/>
          <w:sz w:val="28"/>
        </w:rPr>
        <w:t>.</w:t>
      </w:r>
    </w:p>
    <w:p w:rsidR="00295E9C" w:rsidRDefault="00295E9C" w:rsidP="00295E9C">
      <w:pPr>
        <w:spacing w:line="360" w:lineRule="auto"/>
        <w:jc w:val="both"/>
      </w:pPr>
    </w:p>
    <w:tbl>
      <w:tblPr>
        <w:tblW w:w="10127" w:type="dxa"/>
        <w:jc w:val="center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403"/>
        <w:gridCol w:w="1559"/>
        <w:gridCol w:w="2410"/>
        <w:gridCol w:w="2268"/>
      </w:tblGrid>
      <w:tr w:rsidR="002B1681" w:rsidRPr="00FC37E3" w:rsidTr="00F33D61">
        <w:trPr>
          <w:trHeight w:val="506"/>
          <w:jc w:val="center"/>
        </w:trPr>
        <w:tc>
          <w:tcPr>
            <w:tcW w:w="487" w:type="dxa"/>
            <w:vAlign w:val="center"/>
          </w:tcPr>
          <w:p w:rsidR="002B1681" w:rsidRPr="00FC37E3" w:rsidRDefault="002B1681" w:rsidP="00F33D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3" w:type="dxa"/>
            <w:vAlign w:val="center"/>
          </w:tcPr>
          <w:p w:rsidR="002B1681" w:rsidRPr="00FC37E3" w:rsidRDefault="002B1681" w:rsidP="00F33D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2B1681" w:rsidRPr="00FC37E3" w:rsidRDefault="002B1681" w:rsidP="00F33D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  <w:vAlign w:val="center"/>
          </w:tcPr>
          <w:p w:rsidR="002B1681" w:rsidRPr="00FC37E3" w:rsidRDefault="002B1681" w:rsidP="00F33D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vAlign w:val="center"/>
          </w:tcPr>
          <w:p w:rsidR="002B1681" w:rsidRPr="00FC37E3" w:rsidRDefault="002B1681" w:rsidP="00F33D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2B1681" w:rsidRPr="00FC37E3" w:rsidTr="003F7F91">
        <w:trPr>
          <w:trHeight w:val="989"/>
          <w:jc w:val="center"/>
        </w:trPr>
        <w:tc>
          <w:tcPr>
            <w:tcW w:w="487" w:type="dxa"/>
          </w:tcPr>
          <w:p w:rsidR="002B1681" w:rsidRPr="00FC37E3" w:rsidRDefault="002B1681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37E3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2B1681" w:rsidRPr="00FC37E3" w:rsidRDefault="003F7F91" w:rsidP="00F33D61">
            <w:pPr>
              <w:spacing w:line="240" w:lineRule="auto"/>
              <w:ind w:lef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апробация дистанционных курсов по разным учебным предметам</w:t>
            </w:r>
          </w:p>
        </w:tc>
        <w:tc>
          <w:tcPr>
            <w:tcW w:w="1559" w:type="dxa"/>
          </w:tcPr>
          <w:p w:rsidR="002B1681" w:rsidRPr="00FC37E3" w:rsidRDefault="003F7F91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2015 г. – август 2016 г.</w:t>
            </w:r>
          </w:p>
        </w:tc>
        <w:tc>
          <w:tcPr>
            <w:tcW w:w="2410" w:type="dxa"/>
          </w:tcPr>
          <w:p w:rsidR="002B1681" w:rsidRPr="00FC37E3" w:rsidRDefault="003F7F91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научно-методической работе, руководители МО</w:t>
            </w:r>
          </w:p>
        </w:tc>
        <w:tc>
          <w:tcPr>
            <w:tcW w:w="2268" w:type="dxa"/>
          </w:tcPr>
          <w:p w:rsidR="002B1681" w:rsidRPr="00FC37E3" w:rsidRDefault="003F7F91" w:rsidP="00F33D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Дистанционные курсы</w:t>
            </w:r>
          </w:p>
        </w:tc>
      </w:tr>
      <w:tr w:rsidR="002B1681" w:rsidRPr="00FC37E3" w:rsidTr="00F33D61">
        <w:trPr>
          <w:trHeight w:val="1407"/>
          <w:jc w:val="center"/>
        </w:trPr>
        <w:tc>
          <w:tcPr>
            <w:tcW w:w="487" w:type="dxa"/>
          </w:tcPr>
          <w:p w:rsidR="002B1681" w:rsidRPr="00FC37E3" w:rsidRDefault="002B1681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2B1681" w:rsidRDefault="003F7F91" w:rsidP="00F33D61">
            <w:pPr>
              <w:spacing w:line="240" w:lineRule="auto"/>
              <w:ind w:left="-52"/>
              <w:rPr>
                <w:sz w:val="24"/>
                <w:szCs w:val="24"/>
              </w:rPr>
            </w:pPr>
            <w:r w:rsidRPr="00B125A4">
              <w:rPr>
                <w:rStyle w:val="FontStyle58"/>
                <w:sz w:val="24"/>
                <w:szCs w:val="24"/>
              </w:rPr>
              <w:t>Апробация электронных учебников на уроках</w:t>
            </w:r>
          </w:p>
        </w:tc>
        <w:tc>
          <w:tcPr>
            <w:tcW w:w="1559" w:type="dxa"/>
          </w:tcPr>
          <w:p w:rsidR="002B1681" w:rsidRDefault="003F7F91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2015 г. – июнь 2016 г.</w:t>
            </w:r>
          </w:p>
        </w:tc>
        <w:tc>
          <w:tcPr>
            <w:tcW w:w="2410" w:type="dxa"/>
          </w:tcPr>
          <w:p w:rsidR="002B1681" w:rsidRDefault="003F7F91" w:rsidP="003F7F9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информатизации, зам. директора по научно-методической работе, руководители МО</w:t>
            </w:r>
          </w:p>
        </w:tc>
        <w:tc>
          <w:tcPr>
            <w:tcW w:w="2268" w:type="dxa"/>
          </w:tcPr>
          <w:p w:rsidR="002B1681" w:rsidRDefault="003F7F91" w:rsidP="00F33D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электронных учебников</w:t>
            </w:r>
          </w:p>
        </w:tc>
      </w:tr>
      <w:tr w:rsidR="002B1681" w:rsidRPr="00FC37E3" w:rsidTr="00D500E9">
        <w:trPr>
          <w:trHeight w:val="639"/>
          <w:jc w:val="center"/>
        </w:trPr>
        <w:tc>
          <w:tcPr>
            <w:tcW w:w="487" w:type="dxa"/>
          </w:tcPr>
          <w:p w:rsidR="002B1681" w:rsidRPr="00FC37E3" w:rsidRDefault="002B1681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2B1681" w:rsidRPr="00FC37E3" w:rsidRDefault="003F7F91" w:rsidP="00F33D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электронных журналов</w:t>
            </w:r>
          </w:p>
        </w:tc>
        <w:tc>
          <w:tcPr>
            <w:tcW w:w="1559" w:type="dxa"/>
          </w:tcPr>
          <w:p w:rsidR="002B1681" w:rsidRPr="00FC37E3" w:rsidRDefault="003F7F91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2B1681" w:rsidRPr="00FC37E3" w:rsidRDefault="003F7F91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информатизации</w:t>
            </w:r>
          </w:p>
        </w:tc>
        <w:tc>
          <w:tcPr>
            <w:tcW w:w="2268" w:type="dxa"/>
          </w:tcPr>
          <w:p w:rsidR="002B1681" w:rsidRPr="00FC37E3" w:rsidRDefault="003F7F91" w:rsidP="00F33D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журнал</w:t>
            </w:r>
          </w:p>
        </w:tc>
      </w:tr>
      <w:tr w:rsidR="002B1681" w:rsidRPr="00FC37E3" w:rsidTr="00F33D61">
        <w:trPr>
          <w:trHeight w:val="998"/>
          <w:jc w:val="center"/>
        </w:trPr>
        <w:tc>
          <w:tcPr>
            <w:tcW w:w="487" w:type="dxa"/>
          </w:tcPr>
          <w:p w:rsidR="002B1681" w:rsidRPr="00FC37E3" w:rsidRDefault="002B1681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2B1681" w:rsidRDefault="009448CD" w:rsidP="009448C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B125A4">
              <w:rPr>
                <w:rStyle w:val="FontStyle58"/>
                <w:sz w:val="24"/>
                <w:szCs w:val="24"/>
              </w:rPr>
              <w:t xml:space="preserve">элективных курсов </w:t>
            </w:r>
            <w:r>
              <w:rPr>
                <w:rStyle w:val="FontStyle58"/>
                <w:sz w:val="24"/>
                <w:szCs w:val="24"/>
              </w:rPr>
              <w:t>на основе</w:t>
            </w:r>
            <w:r w:rsidRPr="00B125A4">
              <w:rPr>
                <w:rStyle w:val="FontStyle58"/>
                <w:sz w:val="24"/>
                <w:szCs w:val="24"/>
              </w:rPr>
              <w:t xml:space="preserve"> </w:t>
            </w:r>
            <w:r>
              <w:rPr>
                <w:rStyle w:val="FontStyle58"/>
                <w:sz w:val="24"/>
                <w:szCs w:val="24"/>
              </w:rPr>
              <w:t>дидактических возможностей</w:t>
            </w:r>
            <w:r w:rsidRPr="00B125A4">
              <w:rPr>
                <w:rStyle w:val="FontStyle58"/>
                <w:sz w:val="24"/>
                <w:szCs w:val="24"/>
              </w:rPr>
              <w:t xml:space="preserve"> ИКТ по различным предметам</w:t>
            </w:r>
            <w:r w:rsidR="002F7B05">
              <w:rPr>
                <w:rStyle w:val="FontStyle58"/>
                <w:sz w:val="24"/>
                <w:szCs w:val="24"/>
              </w:rPr>
              <w:t>, внедрение их в учебный процесс</w:t>
            </w:r>
          </w:p>
        </w:tc>
        <w:tc>
          <w:tcPr>
            <w:tcW w:w="1559" w:type="dxa"/>
          </w:tcPr>
          <w:p w:rsidR="002B1681" w:rsidRDefault="002F7B05" w:rsidP="002F7B0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– август 2015 г.</w:t>
            </w:r>
          </w:p>
          <w:p w:rsidR="002F7B05" w:rsidRDefault="002F7B05" w:rsidP="002F7B0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2015 г. – май 2017 г.</w:t>
            </w:r>
          </w:p>
        </w:tc>
        <w:tc>
          <w:tcPr>
            <w:tcW w:w="2410" w:type="dxa"/>
          </w:tcPr>
          <w:p w:rsidR="002B1681" w:rsidRDefault="002F7B05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информатизации, зам. директора по научно-методической работе, руководители МО</w:t>
            </w:r>
          </w:p>
        </w:tc>
        <w:tc>
          <w:tcPr>
            <w:tcW w:w="2268" w:type="dxa"/>
          </w:tcPr>
          <w:p w:rsidR="002B1681" w:rsidRPr="00FC37E3" w:rsidRDefault="002F7B05" w:rsidP="002F7B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элективных курсов, ведение элективных курсов</w:t>
            </w:r>
          </w:p>
        </w:tc>
      </w:tr>
      <w:tr w:rsidR="002B1681" w:rsidRPr="00FC37E3" w:rsidTr="00F33D61">
        <w:trPr>
          <w:trHeight w:val="998"/>
          <w:jc w:val="center"/>
        </w:trPr>
        <w:tc>
          <w:tcPr>
            <w:tcW w:w="487" w:type="dxa"/>
          </w:tcPr>
          <w:p w:rsidR="002B1681" w:rsidRDefault="002B1681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2B1681" w:rsidRDefault="000C0BC7" w:rsidP="000C0BC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 w:rsidRPr="000C0BC7">
              <w:rPr>
                <w:sz w:val="24"/>
              </w:rPr>
              <w:t xml:space="preserve"> условий для проектной и научно-исследовательской деятельности учащихся, связанной с применением дидактических возможностей ИКТ</w:t>
            </w:r>
          </w:p>
        </w:tc>
        <w:tc>
          <w:tcPr>
            <w:tcW w:w="1559" w:type="dxa"/>
          </w:tcPr>
          <w:p w:rsidR="002B1681" w:rsidRDefault="000C0BC7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2B1681" w:rsidRDefault="000C0BC7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информатизации, зам. директора по научно-методической работе, руководители МО</w:t>
            </w:r>
          </w:p>
        </w:tc>
        <w:tc>
          <w:tcPr>
            <w:tcW w:w="2268" w:type="dxa"/>
          </w:tcPr>
          <w:p w:rsidR="002B1681" w:rsidRDefault="000C0BC7" w:rsidP="00F33D61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Научно-исследовательские</w:t>
            </w:r>
            <w:proofErr w:type="gramEnd"/>
            <w:r>
              <w:rPr>
                <w:sz w:val="24"/>
                <w:szCs w:val="24"/>
              </w:rPr>
              <w:t xml:space="preserve"> работу лицеистов</w:t>
            </w:r>
          </w:p>
        </w:tc>
      </w:tr>
    </w:tbl>
    <w:p w:rsidR="00295E9C" w:rsidRPr="00295E9C" w:rsidRDefault="00295E9C" w:rsidP="00295E9C">
      <w:pPr>
        <w:spacing w:line="360" w:lineRule="auto"/>
        <w:jc w:val="both"/>
        <w:rPr>
          <w:b/>
          <w:i/>
        </w:rPr>
      </w:pPr>
    </w:p>
    <w:p w:rsidR="00E26E8C" w:rsidRDefault="00B805B6" w:rsidP="00E26E8C">
      <w:pPr>
        <w:spacing w:line="360" w:lineRule="auto"/>
        <w:jc w:val="both"/>
        <w:rPr>
          <w:b/>
          <w:i/>
        </w:rPr>
      </w:pPr>
      <w:r>
        <w:rPr>
          <w:b/>
          <w:i/>
        </w:rPr>
        <w:t>Проект «Лицеисты и безопасный Интернет</w:t>
      </w:r>
      <w:r w:rsidR="00E26E8C" w:rsidRPr="00295E9C">
        <w:rPr>
          <w:b/>
          <w:i/>
        </w:rPr>
        <w:t>»</w:t>
      </w:r>
    </w:p>
    <w:p w:rsidR="00E26E8C" w:rsidRPr="00E26E8C" w:rsidRDefault="00B805B6" w:rsidP="00295E9C">
      <w:pPr>
        <w:spacing w:line="360" w:lineRule="auto"/>
        <w:jc w:val="both"/>
      </w:pPr>
      <w:r>
        <w:tab/>
        <w:t xml:space="preserve">Данный проект направлен на повышение безопасности пребывания учащихся лицея во всемирной сети </w:t>
      </w:r>
      <w:proofErr w:type="gramStart"/>
      <w:r>
        <w:t>Интернет</w:t>
      </w:r>
      <w:proofErr w:type="gramEnd"/>
      <w:r>
        <w:t xml:space="preserve"> как в урочное, так и во внеурочное время. Обеспечение безопасности реализуется за счет анализа рисков и угроз </w:t>
      </w:r>
      <w:proofErr w:type="gramStart"/>
      <w:r>
        <w:t>Интернет-среды</w:t>
      </w:r>
      <w:proofErr w:type="gramEnd"/>
      <w:r>
        <w:t xml:space="preserve">, соблюдения основных правил пользования ресурсами всемирной паутины, а также через использование контент-фильтров. Анкетирование лицеистов показало, что 100% учащихся имеют дома компьютер, ноутбук или планшет с выходом в глобальную сеть. Причем, </w:t>
      </w:r>
      <w:r w:rsidR="002239BC">
        <w:t xml:space="preserve">практически у всех отсутствует система фильтрации, т.е. ребята свободно могут пользоваться возможностями Интернета любой направленности. Кроме этого, большинство старшеклассников имеют </w:t>
      </w:r>
      <w:r w:rsidR="002239BC">
        <w:lastRenderedPageBreak/>
        <w:t>мобильные телефоны с выходом в Интернет, что позволяет им независимо от местоположения обращаться к ресурсам всемирной сети.</w:t>
      </w:r>
    </w:p>
    <w:tbl>
      <w:tblPr>
        <w:tblW w:w="10127" w:type="dxa"/>
        <w:jc w:val="center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403"/>
        <w:gridCol w:w="1559"/>
        <w:gridCol w:w="2410"/>
        <w:gridCol w:w="2268"/>
      </w:tblGrid>
      <w:tr w:rsidR="00B805B6" w:rsidRPr="00FC37E3" w:rsidTr="00F33D61">
        <w:trPr>
          <w:trHeight w:val="506"/>
          <w:jc w:val="center"/>
        </w:trPr>
        <w:tc>
          <w:tcPr>
            <w:tcW w:w="487" w:type="dxa"/>
            <w:vAlign w:val="center"/>
          </w:tcPr>
          <w:p w:rsidR="00B805B6" w:rsidRPr="00FC37E3" w:rsidRDefault="00B805B6" w:rsidP="00F33D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  <w:vAlign w:val="center"/>
          </w:tcPr>
          <w:p w:rsidR="00B805B6" w:rsidRPr="00FC37E3" w:rsidRDefault="00B805B6" w:rsidP="00F33D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B805B6" w:rsidRPr="00FC37E3" w:rsidRDefault="00B805B6" w:rsidP="00F33D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  <w:vAlign w:val="center"/>
          </w:tcPr>
          <w:p w:rsidR="00B805B6" w:rsidRPr="00FC37E3" w:rsidRDefault="00B805B6" w:rsidP="00F33D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vAlign w:val="center"/>
          </w:tcPr>
          <w:p w:rsidR="00B805B6" w:rsidRPr="00FC37E3" w:rsidRDefault="00B805B6" w:rsidP="00F33D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B805B6" w:rsidRPr="00FC37E3" w:rsidTr="00F33D61">
        <w:trPr>
          <w:trHeight w:val="989"/>
          <w:jc w:val="center"/>
        </w:trPr>
        <w:tc>
          <w:tcPr>
            <w:tcW w:w="487" w:type="dxa"/>
          </w:tcPr>
          <w:p w:rsidR="00B805B6" w:rsidRPr="00FC37E3" w:rsidRDefault="00B805B6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37E3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B805B6" w:rsidRPr="00FC37E3" w:rsidRDefault="00FC3268" w:rsidP="00FC3268">
            <w:pPr>
              <w:spacing w:line="240" w:lineRule="auto"/>
              <w:ind w:lef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="00F33D61">
              <w:rPr>
                <w:sz w:val="24"/>
                <w:szCs w:val="24"/>
              </w:rPr>
              <w:t xml:space="preserve"> концепци</w:t>
            </w:r>
            <w:r>
              <w:rPr>
                <w:sz w:val="24"/>
                <w:szCs w:val="24"/>
              </w:rPr>
              <w:t>и</w:t>
            </w:r>
            <w:r w:rsidR="00F33D61">
              <w:rPr>
                <w:sz w:val="24"/>
                <w:szCs w:val="24"/>
              </w:rPr>
              <w:t xml:space="preserve"> информационной безопасности образовательной среды лицея</w:t>
            </w:r>
          </w:p>
        </w:tc>
        <w:tc>
          <w:tcPr>
            <w:tcW w:w="1559" w:type="dxa"/>
          </w:tcPr>
          <w:p w:rsidR="00F33D61" w:rsidRDefault="00F33D61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полугодие 2015 г.</w:t>
            </w:r>
          </w:p>
          <w:p w:rsidR="00B805B6" w:rsidRPr="00FC37E3" w:rsidRDefault="00B805B6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805B6" w:rsidRPr="00FC37E3" w:rsidRDefault="00F33D61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информатизации, </w:t>
            </w:r>
            <w:r w:rsidR="008E557C">
              <w:rPr>
                <w:sz w:val="24"/>
                <w:szCs w:val="24"/>
              </w:rPr>
              <w:t xml:space="preserve">учитель информатики, </w:t>
            </w: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B805B6" w:rsidRPr="00FC37E3" w:rsidRDefault="00F33D61" w:rsidP="00F33D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 информационной безопасности образовательной среды лицея</w:t>
            </w:r>
            <w:r w:rsidR="008E557C">
              <w:rPr>
                <w:sz w:val="24"/>
                <w:szCs w:val="24"/>
              </w:rPr>
              <w:t>, памятки и презентации</w:t>
            </w:r>
          </w:p>
        </w:tc>
      </w:tr>
      <w:tr w:rsidR="00B805B6" w:rsidRPr="00FC37E3" w:rsidTr="00F33D61">
        <w:trPr>
          <w:trHeight w:val="1407"/>
          <w:jc w:val="center"/>
        </w:trPr>
        <w:tc>
          <w:tcPr>
            <w:tcW w:w="487" w:type="dxa"/>
          </w:tcPr>
          <w:p w:rsidR="00B805B6" w:rsidRPr="00FC37E3" w:rsidRDefault="00B805B6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B805B6" w:rsidRDefault="00FC3268" w:rsidP="00F33D61">
            <w:pPr>
              <w:spacing w:line="240" w:lineRule="auto"/>
              <w:ind w:lef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рисков и угроз </w:t>
            </w:r>
            <w:proofErr w:type="gramStart"/>
            <w:r>
              <w:rPr>
                <w:sz w:val="24"/>
                <w:szCs w:val="24"/>
              </w:rPr>
              <w:t>Интернет-среды</w:t>
            </w:r>
            <w:proofErr w:type="gramEnd"/>
            <w:r>
              <w:rPr>
                <w:sz w:val="24"/>
                <w:szCs w:val="24"/>
              </w:rPr>
              <w:t xml:space="preserve"> для детей и подростков с последующим обсуждением на лицейских мероприятиях</w:t>
            </w:r>
          </w:p>
        </w:tc>
        <w:tc>
          <w:tcPr>
            <w:tcW w:w="1559" w:type="dxa"/>
          </w:tcPr>
          <w:p w:rsidR="00B805B6" w:rsidRDefault="00FC3268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B805B6" w:rsidRDefault="00FC3268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информатизации, педагог-психолог, классные руководители</w:t>
            </w:r>
          </w:p>
        </w:tc>
        <w:tc>
          <w:tcPr>
            <w:tcW w:w="2268" w:type="dxa"/>
          </w:tcPr>
          <w:p w:rsidR="00B805B6" w:rsidRDefault="00FC3268" w:rsidP="00F33D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круглых столов с приглашением учащихся, учителей, родителей</w:t>
            </w:r>
          </w:p>
        </w:tc>
      </w:tr>
      <w:tr w:rsidR="00B805B6" w:rsidRPr="00FC37E3" w:rsidTr="00F33D61">
        <w:trPr>
          <w:trHeight w:val="639"/>
          <w:jc w:val="center"/>
        </w:trPr>
        <w:tc>
          <w:tcPr>
            <w:tcW w:w="487" w:type="dxa"/>
          </w:tcPr>
          <w:p w:rsidR="00B805B6" w:rsidRPr="00FC37E3" w:rsidRDefault="00B805B6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B805B6" w:rsidRPr="00FC37E3" w:rsidRDefault="00FC3268" w:rsidP="008E55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</w:t>
            </w:r>
            <w:r w:rsidR="008E557C">
              <w:rPr>
                <w:sz w:val="24"/>
                <w:szCs w:val="24"/>
              </w:rPr>
              <w:t xml:space="preserve"> разного уровня</w:t>
            </w:r>
            <w:r>
              <w:rPr>
                <w:sz w:val="24"/>
                <w:szCs w:val="24"/>
              </w:rPr>
              <w:t>, посвященных</w:t>
            </w:r>
            <w:r w:rsidR="008E557C">
              <w:rPr>
                <w:sz w:val="24"/>
                <w:szCs w:val="24"/>
              </w:rPr>
              <w:t xml:space="preserve"> пропаганде полезного, но безопасного Интернета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805B6" w:rsidRPr="00FC37E3" w:rsidRDefault="00FC3268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B805B6" w:rsidRPr="00FC37E3" w:rsidRDefault="00FC3268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информатизации, учитель информатики</w:t>
            </w:r>
          </w:p>
        </w:tc>
        <w:tc>
          <w:tcPr>
            <w:tcW w:w="2268" w:type="dxa"/>
          </w:tcPr>
          <w:p w:rsidR="00B805B6" w:rsidRPr="00FC37E3" w:rsidRDefault="008E557C" w:rsidP="00F33D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  <w:lang w:val="en-US"/>
              </w:rPr>
              <w:t>on</w:t>
            </w:r>
            <w:r w:rsidRPr="008E557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line</w:t>
            </w:r>
            <w:r>
              <w:rPr>
                <w:sz w:val="24"/>
                <w:szCs w:val="24"/>
              </w:rPr>
              <w:t xml:space="preserve"> уроков, участие в проведении городских круглых столов</w:t>
            </w:r>
          </w:p>
        </w:tc>
      </w:tr>
    </w:tbl>
    <w:p w:rsidR="00E26E8C" w:rsidRDefault="00E26E8C" w:rsidP="00295E9C">
      <w:pPr>
        <w:spacing w:line="360" w:lineRule="auto"/>
        <w:jc w:val="both"/>
        <w:rPr>
          <w:b/>
          <w:i/>
        </w:rPr>
      </w:pPr>
    </w:p>
    <w:p w:rsidR="00883C18" w:rsidRDefault="00883C18" w:rsidP="00295E9C">
      <w:pPr>
        <w:spacing w:line="360" w:lineRule="auto"/>
        <w:jc w:val="both"/>
        <w:rPr>
          <w:b/>
          <w:i/>
        </w:rPr>
      </w:pPr>
      <w:r w:rsidRPr="00295E9C">
        <w:rPr>
          <w:b/>
          <w:i/>
        </w:rPr>
        <w:t>Проект «ИКТ-компетентность учителя»</w:t>
      </w:r>
    </w:p>
    <w:p w:rsidR="008F5869" w:rsidRDefault="0035312D" w:rsidP="0035312D">
      <w:pPr>
        <w:spacing w:line="360" w:lineRule="auto"/>
        <w:ind w:firstLine="708"/>
        <w:jc w:val="both"/>
      </w:pPr>
      <w:r>
        <w:t xml:space="preserve">Основной целью данного проекта является повышение информационной культуры и компьютерной грамотности педагогического состава лицея. </w:t>
      </w:r>
    </w:p>
    <w:p w:rsidR="00295E9C" w:rsidRDefault="0035312D" w:rsidP="0035312D">
      <w:pPr>
        <w:spacing w:line="360" w:lineRule="auto"/>
        <w:ind w:firstLine="708"/>
        <w:jc w:val="both"/>
      </w:pPr>
      <w:r>
        <w:t xml:space="preserve">Несмотря на высокие количественные показатели </w:t>
      </w:r>
      <w:r w:rsidR="00AF4BDC">
        <w:t xml:space="preserve">компьютерной оснащенности учебных кабинетов, наличие </w:t>
      </w:r>
      <w:proofErr w:type="spellStart"/>
      <w:r w:rsidR="00AF4BDC">
        <w:t>медиаресурсов</w:t>
      </w:r>
      <w:proofErr w:type="spellEnd"/>
      <w:r w:rsidR="00AF4BDC">
        <w:t xml:space="preserve"> в лицейской библиотеке, качественное использование средств И</w:t>
      </w:r>
      <w:proofErr w:type="gramStart"/>
      <w:r w:rsidR="00AF4BDC">
        <w:t>КТ в пр</w:t>
      </w:r>
      <w:proofErr w:type="gramEnd"/>
      <w:r w:rsidR="00AF4BDC">
        <w:t>офессиональной деятельности педагога остается проблемой, решение которой в основном связано с определенной переподготовкой. 36 педагогов лицея (66 %) используют средства ИКТ на уроках, внеурочных мероприятиях, а также в процессе подготовки к ним. Однако в основном используются такие возможности компьютерной техники как размножение учебных материалов, подготовка презентаций и их проецирование.</w:t>
      </w:r>
    </w:p>
    <w:p w:rsidR="008F5869" w:rsidRDefault="008F5869" w:rsidP="0035312D">
      <w:pPr>
        <w:spacing w:line="360" w:lineRule="auto"/>
        <w:ind w:firstLine="708"/>
        <w:jc w:val="both"/>
      </w:pPr>
    </w:p>
    <w:p w:rsidR="008F5869" w:rsidRDefault="008F5869" w:rsidP="0035312D">
      <w:pPr>
        <w:spacing w:line="360" w:lineRule="auto"/>
        <w:ind w:firstLine="708"/>
        <w:jc w:val="both"/>
      </w:pPr>
    </w:p>
    <w:tbl>
      <w:tblPr>
        <w:tblW w:w="10127" w:type="dxa"/>
        <w:jc w:val="center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403"/>
        <w:gridCol w:w="1559"/>
        <w:gridCol w:w="2410"/>
        <w:gridCol w:w="2268"/>
      </w:tblGrid>
      <w:tr w:rsidR="0035312D" w:rsidRPr="00FC37E3" w:rsidTr="00F33D61">
        <w:trPr>
          <w:trHeight w:val="506"/>
          <w:jc w:val="center"/>
        </w:trPr>
        <w:tc>
          <w:tcPr>
            <w:tcW w:w="487" w:type="dxa"/>
            <w:vAlign w:val="center"/>
          </w:tcPr>
          <w:p w:rsidR="0035312D" w:rsidRPr="00FC37E3" w:rsidRDefault="0035312D" w:rsidP="00F33D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03" w:type="dxa"/>
            <w:vAlign w:val="center"/>
          </w:tcPr>
          <w:p w:rsidR="0035312D" w:rsidRPr="00FC37E3" w:rsidRDefault="0035312D" w:rsidP="00F33D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35312D" w:rsidRPr="00FC37E3" w:rsidRDefault="0035312D" w:rsidP="00F33D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  <w:vAlign w:val="center"/>
          </w:tcPr>
          <w:p w:rsidR="0035312D" w:rsidRPr="00FC37E3" w:rsidRDefault="0035312D" w:rsidP="00F33D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68" w:type="dxa"/>
            <w:vAlign w:val="center"/>
          </w:tcPr>
          <w:p w:rsidR="0035312D" w:rsidRPr="00FC37E3" w:rsidRDefault="0035312D" w:rsidP="00F33D6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C37E3">
              <w:rPr>
                <w:b/>
                <w:sz w:val="24"/>
                <w:szCs w:val="24"/>
              </w:rPr>
              <w:t>Ожидаемый результат</w:t>
            </w:r>
          </w:p>
        </w:tc>
      </w:tr>
      <w:tr w:rsidR="0035312D" w:rsidRPr="00FC37E3" w:rsidTr="00F33D61">
        <w:trPr>
          <w:trHeight w:val="989"/>
          <w:jc w:val="center"/>
        </w:trPr>
        <w:tc>
          <w:tcPr>
            <w:tcW w:w="487" w:type="dxa"/>
          </w:tcPr>
          <w:p w:rsidR="0035312D" w:rsidRPr="00FC37E3" w:rsidRDefault="0035312D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37E3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35312D" w:rsidRPr="00FC37E3" w:rsidRDefault="00AF4BDC" w:rsidP="00AF4BDC">
            <w:pPr>
              <w:spacing w:line="240" w:lineRule="auto"/>
              <w:ind w:left="-52"/>
              <w:rPr>
                <w:sz w:val="24"/>
                <w:szCs w:val="24"/>
              </w:rPr>
            </w:pPr>
            <w:r>
              <w:rPr>
                <w:sz w:val="24"/>
              </w:rPr>
              <w:t>О</w:t>
            </w:r>
            <w:r w:rsidRPr="00AF4BDC">
              <w:rPr>
                <w:sz w:val="24"/>
              </w:rPr>
              <w:t xml:space="preserve">рганизация обучения </w:t>
            </w:r>
            <w:r>
              <w:rPr>
                <w:sz w:val="24"/>
              </w:rPr>
              <w:t>педагогов</w:t>
            </w:r>
            <w:r w:rsidRPr="00AF4BDC">
              <w:rPr>
                <w:sz w:val="24"/>
              </w:rPr>
              <w:t xml:space="preserve"> </w:t>
            </w:r>
            <w:r>
              <w:rPr>
                <w:sz w:val="24"/>
              </w:rPr>
              <w:t>в области формирования</w:t>
            </w:r>
            <w:r w:rsidRPr="00AF4BDC">
              <w:rPr>
                <w:sz w:val="24"/>
              </w:rPr>
              <w:t xml:space="preserve"> </w:t>
            </w:r>
            <w:proofErr w:type="gramStart"/>
            <w:r w:rsidRPr="00AF4BDC">
              <w:rPr>
                <w:sz w:val="24"/>
              </w:rPr>
              <w:t>ИКТ-компетентности</w:t>
            </w:r>
            <w:proofErr w:type="gramEnd"/>
            <w:r w:rsidRPr="00AF4BDC">
              <w:rPr>
                <w:sz w:val="24"/>
              </w:rPr>
              <w:t xml:space="preserve"> на базе лицея и путем посещения специализированных курсов, в том числе дистанционных</w:t>
            </w:r>
          </w:p>
        </w:tc>
        <w:tc>
          <w:tcPr>
            <w:tcW w:w="1559" w:type="dxa"/>
          </w:tcPr>
          <w:p w:rsidR="0035312D" w:rsidRPr="00FC37E3" w:rsidRDefault="00AF4BDC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35312D" w:rsidRPr="00FC37E3" w:rsidRDefault="00AF4BDC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информатизации, зам. директора по научно-методической работе</w:t>
            </w:r>
          </w:p>
        </w:tc>
        <w:tc>
          <w:tcPr>
            <w:tcW w:w="2268" w:type="dxa"/>
          </w:tcPr>
          <w:p w:rsidR="0035312D" w:rsidRPr="00FC37E3" w:rsidRDefault="00AF4BDC" w:rsidP="00F33D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Высокий уровень </w:t>
            </w:r>
            <w:proofErr w:type="gramStart"/>
            <w:r>
              <w:rPr>
                <w:sz w:val="24"/>
                <w:szCs w:val="24"/>
              </w:rPr>
              <w:t>ИКТ-компетентности</w:t>
            </w:r>
            <w:proofErr w:type="gramEnd"/>
            <w:r>
              <w:rPr>
                <w:sz w:val="24"/>
                <w:szCs w:val="24"/>
              </w:rPr>
              <w:t xml:space="preserve"> педагогов</w:t>
            </w:r>
          </w:p>
        </w:tc>
      </w:tr>
      <w:tr w:rsidR="0035312D" w:rsidTr="00F33D61">
        <w:trPr>
          <w:trHeight w:val="1407"/>
          <w:jc w:val="center"/>
        </w:trPr>
        <w:tc>
          <w:tcPr>
            <w:tcW w:w="487" w:type="dxa"/>
          </w:tcPr>
          <w:p w:rsidR="0035312D" w:rsidRPr="00FC37E3" w:rsidRDefault="0035312D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35312D" w:rsidRDefault="00AF4BDC" w:rsidP="00AF4BDC">
            <w:pPr>
              <w:spacing w:line="240" w:lineRule="auto"/>
              <w:ind w:left="-52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О</w:t>
            </w:r>
            <w:r w:rsidRPr="00AF4BDC">
              <w:rPr>
                <w:sz w:val="24"/>
              </w:rPr>
              <w:t xml:space="preserve">знакомление </w:t>
            </w:r>
            <w:r>
              <w:rPr>
                <w:sz w:val="24"/>
              </w:rPr>
              <w:t>педагогов</w:t>
            </w:r>
            <w:r w:rsidRPr="00AF4BDC">
              <w:rPr>
                <w:sz w:val="24"/>
              </w:rPr>
              <w:t xml:space="preserve"> со специализированными электронно-образовательными ресурсами, находящимися в лицейской </w:t>
            </w:r>
            <w:proofErr w:type="spellStart"/>
            <w:r w:rsidRPr="00AF4BDC">
              <w:rPr>
                <w:sz w:val="24"/>
              </w:rPr>
              <w:t>медиатеке</w:t>
            </w:r>
            <w:proofErr w:type="spellEnd"/>
            <w:r w:rsidRPr="00AF4BDC">
              <w:rPr>
                <w:sz w:val="24"/>
              </w:rPr>
              <w:t>, а также в свободном доступе в сети Интернет</w:t>
            </w:r>
            <w:r>
              <w:rPr>
                <w:sz w:val="24"/>
              </w:rPr>
              <w:t>, для их качественного использования и создания собственных продуктов</w:t>
            </w:r>
            <w:proofErr w:type="gramEnd"/>
          </w:p>
        </w:tc>
        <w:tc>
          <w:tcPr>
            <w:tcW w:w="1559" w:type="dxa"/>
          </w:tcPr>
          <w:p w:rsidR="0035312D" w:rsidRDefault="006311AD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2410" w:type="dxa"/>
          </w:tcPr>
          <w:p w:rsidR="0035312D" w:rsidRDefault="006311AD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информатизации, библиотекарь</w:t>
            </w:r>
          </w:p>
        </w:tc>
        <w:tc>
          <w:tcPr>
            <w:tcW w:w="2268" w:type="dxa"/>
          </w:tcPr>
          <w:p w:rsidR="0035312D" w:rsidRDefault="006311AD" w:rsidP="00F33D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электронно-образовательных ресурсов по разным предметным областям</w:t>
            </w:r>
          </w:p>
        </w:tc>
      </w:tr>
      <w:tr w:rsidR="0035312D" w:rsidRPr="00FC37E3" w:rsidTr="00F33D61">
        <w:trPr>
          <w:trHeight w:val="639"/>
          <w:jc w:val="center"/>
        </w:trPr>
        <w:tc>
          <w:tcPr>
            <w:tcW w:w="487" w:type="dxa"/>
          </w:tcPr>
          <w:p w:rsidR="0035312D" w:rsidRPr="00FC37E3" w:rsidRDefault="0035312D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35312D" w:rsidRPr="00FC37E3" w:rsidRDefault="006311AD" w:rsidP="006311A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Р</w:t>
            </w:r>
            <w:r w:rsidRPr="006311AD">
              <w:rPr>
                <w:sz w:val="24"/>
              </w:rPr>
              <w:t xml:space="preserve">аспространение опыта работы </w:t>
            </w:r>
            <w:r>
              <w:rPr>
                <w:sz w:val="24"/>
              </w:rPr>
              <w:t>педагогов лицея</w:t>
            </w:r>
            <w:r w:rsidRPr="006311AD">
              <w:rPr>
                <w:sz w:val="24"/>
              </w:rPr>
              <w:t xml:space="preserve"> по применению средств И</w:t>
            </w:r>
            <w:proofErr w:type="gramStart"/>
            <w:r w:rsidRPr="006311AD">
              <w:rPr>
                <w:sz w:val="24"/>
              </w:rPr>
              <w:t xml:space="preserve">КТ в </w:t>
            </w:r>
            <w:r>
              <w:rPr>
                <w:sz w:val="24"/>
              </w:rPr>
              <w:t>св</w:t>
            </w:r>
            <w:proofErr w:type="gramEnd"/>
            <w:r>
              <w:rPr>
                <w:sz w:val="24"/>
              </w:rPr>
              <w:t xml:space="preserve">оей </w:t>
            </w:r>
            <w:r w:rsidRPr="006311AD">
              <w:rPr>
                <w:sz w:val="24"/>
              </w:rPr>
              <w:t>профессиональной деятельности</w:t>
            </w:r>
          </w:p>
        </w:tc>
        <w:tc>
          <w:tcPr>
            <w:tcW w:w="1559" w:type="dxa"/>
          </w:tcPr>
          <w:p w:rsidR="0035312D" w:rsidRPr="00FC37E3" w:rsidRDefault="006311AD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35312D" w:rsidRPr="00FC37E3" w:rsidRDefault="006311AD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информатизации, зам. директора по научно-методической работе</w:t>
            </w:r>
          </w:p>
        </w:tc>
        <w:tc>
          <w:tcPr>
            <w:tcW w:w="2268" w:type="dxa"/>
          </w:tcPr>
          <w:p w:rsidR="0035312D" w:rsidRPr="00FC37E3" w:rsidRDefault="00710E4B" w:rsidP="00F33D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710E4B">
              <w:rPr>
                <w:sz w:val="24"/>
              </w:rPr>
              <w:t>роведение открытых уроков, участие в сетевых сообществах, проведение круглых столов</w:t>
            </w:r>
          </w:p>
        </w:tc>
      </w:tr>
      <w:tr w:rsidR="0035312D" w:rsidRPr="00FC37E3" w:rsidTr="00F33D61">
        <w:trPr>
          <w:trHeight w:val="998"/>
          <w:jc w:val="center"/>
        </w:trPr>
        <w:tc>
          <w:tcPr>
            <w:tcW w:w="487" w:type="dxa"/>
          </w:tcPr>
          <w:p w:rsidR="0035312D" w:rsidRPr="00FC37E3" w:rsidRDefault="0035312D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35312D" w:rsidRDefault="006311AD" w:rsidP="006311AD">
            <w:pPr>
              <w:spacing w:line="240" w:lineRule="auto"/>
              <w:rPr>
                <w:sz w:val="24"/>
                <w:szCs w:val="24"/>
              </w:rPr>
            </w:pPr>
            <w:r w:rsidRPr="006311AD">
              <w:rPr>
                <w:color w:val="000000"/>
                <w:sz w:val="24"/>
              </w:rPr>
              <w:t xml:space="preserve">Разработка личных страниц </w:t>
            </w:r>
            <w:r>
              <w:rPr>
                <w:color w:val="000000"/>
                <w:sz w:val="24"/>
              </w:rPr>
              <w:t xml:space="preserve">педагогов </w:t>
            </w:r>
            <w:r w:rsidRPr="006311AD">
              <w:rPr>
                <w:color w:val="000000"/>
                <w:sz w:val="24"/>
              </w:rPr>
              <w:t xml:space="preserve">в </w:t>
            </w:r>
            <w:r>
              <w:rPr>
                <w:color w:val="000000"/>
                <w:sz w:val="24"/>
              </w:rPr>
              <w:t xml:space="preserve">глобальной </w:t>
            </w:r>
            <w:r w:rsidRPr="006311AD">
              <w:rPr>
                <w:color w:val="000000"/>
                <w:sz w:val="24"/>
              </w:rPr>
              <w:t xml:space="preserve">сети </w:t>
            </w:r>
            <w:r>
              <w:rPr>
                <w:color w:val="000000"/>
                <w:sz w:val="24"/>
              </w:rPr>
              <w:t>И</w:t>
            </w:r>
            <w:r w:rsidRPr="006311AD">
              <w:rPr>
                <w:color w:val="000000"/>
                <w:sz w:val="24"/>
              </w:rPr>
              <w:t>нтернет</w:t>
            </w:r>
            <w:r>
              <w:rPr>
                <w:color w:val="000000"/>
                <w:sz w:val="24"/>
              </w:rPr>
              <w:t xml:space="preserve"> на лицейском сайте</w:t>
            </w:r>
            <w:r w:rsidRPr="006311AD">
              <w:rPr>
                <w:color w:val="000000"/>
                <w:sz w:val="24"/>
              </w:rPr>
              <w:t>, либо персональных сайтов учителей-предметников</w:t>
            </w:r>
          </w:p>
        </w:tc>
        <w:tc>
          <w:tcPr>
            <w:tcW w:w="1559" w:type="dxa"/>
          </w:tcPr>
          <w:p w:rsidR="0035312D" w:rsidRDefault="006311AD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:rsidR="0035312D" w:rsidRDefault="006311AD" w:rsidP="00F33D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информатизации, зам. директора по научно-методической работе, руководители МО</w:t>
            </w:r>
          </w:p>
        </w:tc>
        <w:tc>
          <w:tcPr>
            <w:tcW w:w="2268" w:type="dxa"/>
          </w:tcPr>
          <w:p w:rsidR="0035312D" w:rsidRPr="00FC37E3" w:rsidRDefault="006311AD" w:rsidP="00F33D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Страницы или персональные сайты педагогов</w:t>
            </w:r>
          </w:p>
        </w:tc>
      </w:tr>
    </w:tbl>
    <w:p w:rsidR="0035312D" w:rsidRPr="00295E9C" w:rsidRDefault="0035312D" w:rsidP="00295E9C">
      <w:pPr>
        <w:spacing w:line="360" w:lineRule="auto"/>
        <w:jc w:val="both"/>
      </w:pPr>
    </w:p>
    <w:p w:rsidR="00883C18" w:rsidRDefault="00883C18" w:rsidP="00883C18">
      <w:pPr>
        <w:spacing w:line="360" w:lineRule="auto"/>
      </w:pPr>
    </w:p>
    <w:p w:rsidR="00883C18" w:rsidRDefault="00883C18" w:rsidP="00883C18">
      <w:pPr>
        <w:spacing w:line="360" w:lineRule="auto"/>
      </w:pPr>
    </w:p>
    <w:sectPr w:rsidR="00883C18" w:rsidSect="00DF3DD8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61" w:rsidRDefault="00F33D61" w:rsidP="00DF3DD8">
      <w:pPr>
        <w:spacing w:line="240" w:lineRule="auto"/>
      </w:pPr>
      <w:r>
        <w:separator/>
      </w:r>
    </w:p>
  </w:endnote>
  <w:endnote w:type="continuationSeparator" w:id="0">
    <w:p w:rsidR="00F33D61" w:rsidRDefault="00F33D61" w:rsidP="00DF3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261745"/>
      <w:docPartObj>
        <w:docPartGallery w:val="Page Numbers (Bottom of Page)"/>
        <w:docPartUnique/>
      </w:docPartObj>
    </w:sdtPr>
    <w:sdtEndPr/>
    <w:sdtContent>
      <w:p w:rsidR="00F33D61" w:rsidRDefault="00F33D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B4E">
          <w:rPr>
            <w:noProof/>
          </w:rPr>
          <w:t>6</w:t>
        </w:r>
        <w:r>
          <w:fldChar w:fldCharType="end"/>
        </w:r>
      </w:p>
    </w:sdtContent>
  </w:sdt>
  <w:p w:rsidR="00F33D61" w:rsidRDefault="00F33D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61" w:rsidRDefault="00F33D61" w:rsidP="00DF3DD8">
      <w:pPr>
        <w:spacing w:line="240" w:lineRule="auto"/>
      </w:pPr>
      <w:r>
        <w:separator/>
      </w:r>
    </w:p>
  </w:footnote>
  <w:footnote w:type="continuationSeparator" w:id="0">
    <w:p w:rsidR="00F33D61" w:rsidRDefault="00F33D61" w:rsidP="00DF3D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D9C"/>
    <w:multiLevelType w:val="hybridMultilevel"/>
    <w:tmpl w:val="436612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8451A"/>
    <w:multiLevelType w:val="hybridMultilevel"/>
    <w:tmpl w:val="6BB47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37AC2"/>
    <w:multiLevelType w:val="hybridMultilevel"/>
    <w:tmpl w:val="529E0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D2C3A"/>
    <w:multiLevelType w:val="multilevel"/>
    <w:tmpl w:val="644AE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6C24208"/>
    <w:multiLevelType w:val="hybridMultilevel"/>
    <w:tmpl w:val="5750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4D1"/>
    <w:multiLevelType w:val="hybridMultilevel"/>
    <w:tmpl w:val="DE2CC0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B4008"/>
    <w:multiLevelType w:val="hybridMultilevel"/>
    <w:tmpl w:val="86168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7C50E1"/>
    <w:multiLevelType w:val="hybridMultilevel"/>
    <w:tmpl w:val="0DF6D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A0335"/>
    <w:multiLevelType w:val="hybridMultilevel"/>
    <w:tmpl w:val="7744D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338F2"/>
    <w:multiLevelType w:val="hybridMultilevel"/>
    <w:tmpl w:val="224C2550"/>
    <w:lvl w:ilvl="0" w:tplc="F25AF3D6">
      <w:start w:val="1"/>
      <w:numFmt w:val="decimal"/>
      <w:lvlText w:val="%1."/>
      <w:lvlJc w:val="left"/>
      <w:pPr>
        <w:ind w:left="930" w:hanging="5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E7E55"/>
    <w:multiLevelType w:val="hybridMultilevel"/>
    <w:tmpl w:val="9A901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BFE1F0C"/>
    <w:multiLevelType w:val="hybridMultilevel"/>
    <w:tmpl w:val="B3820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86A70"/>
    <w:multiLevelType w:val="hybridMultilevel"/>
    <w:tmpl w:val="2200C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A7BFD"/>
    <w:multiLevelType w:val="hybridMultilevel"/>
    <w:tmpl w:val="F4342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2C63CC2"/>
    <w:multiLevelType w:val="hybridMultilevel"/>
    <w:tmpl w:val="BBFC24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2FF4669"/>
    <w:multiLevelType w:val="hybridMultilevel"/>
    <w:tmpl w:val="BBFC24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3B514E6"/>
    <w:multiLevelType w:val="hybridMultilevel"/>
    <w:tmpl w:val="9A901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64F683D"/>
    <w:multiLevelType w:val="hybridMultilevel"/>
    <w:tmpl w:val="7F3A5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15E2B"/>
    <w:multiLevelType w:val="hybridMultilevel"/>
    <w:tmpl w:val="A83CA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DA594D"/>
    <w:multiLevelType w:val="hybridMultilevel"/>
    <w:tmpl w:val="DE98E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9512C"/>
    <w:multiLevelType w:val="hybridMultilevel"/>
    <w:tmpl w:val="AD2863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8A01BF4"/>
    <w:multiLevelType w:val="multilevel"/>
    <w:tmpl w:val="644AE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C7639B0"/>
    <w:multiLevelType w:val="hybridMultilevel"/>
    <w:tmpl w:val="93FCB3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0B7A55"/>
    <w:multiLevelType w:val="hybridMultilevel"/>
    <w:tmpl w:val="E36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3A2C64"/>
    <w:multiLevelType w:val="hybridMultilevel"/>
    <w:tmpl w:val="1E2E4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910513"/>
    <w:multiLevelType w:val="hybridMultilevel"/>
    <w:tmpl w:val="1E3EB7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CE83085"/>
    <w:multiLevelType w:val="hybridMultilevel"/>
    <w:tmpl w:val="3FFC368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6"/>
  </w:num>
  <w:num w:numId="4">
    <w:abstractNumId w:val="7"/>
  </w:num>
  <w:num w:numId="5">
    <w:abstractNumId w:val="4"/>
  </w:num>
  <w:num w:numId="6">
    <w:abstractNumId w:val="23"/>
  </w:num>
  <w:num w:numId="7">
    <w:abstractNumId w:val="15"/>
  </w:num>
  <w:num w:numId="8">
    <w:abstractNumId w:val="14"/>
  </w:num>
  <w:num w:numId="9">
    <w:abstractNumId w:val="10"/>
  </w:num>
  <w:num w:numId="10">
    <w:abstractNumId w:val="16"/>
  </w:num>
  <w:num w:numId="11">
    <w:abstractNumId w:val="25"/>
  </w:num>
  <w:num w:numId="12">
    <w:abstractNumId w:val="17"/>
  </w:num>
  <w:num w:numId="13">
    <w:abstractNumId w:val="20"/>
  </w:num>
  <w:num w:numId="14">
    <w:abstractNumId w:val="9"/>
  </w:num>
  <w:num w:numId="15">
    <w:abstractNumId w:val="19"/>
  </w:num>
  <w:num w:numId="16">
    <w:abstractNumId w:val="8"/>
  </w:num>
  <w:num w:numId="17">
    <w:abstractNumId w:val="6"/>
  </w:num>
  <w:num w:numId="18">
    <w:abstractNumId w:val="0"/>
  </w:num>
  <w:num w:numId="19">
    <w:abstractNumId w:val="24"/>
  </w:num>
  <w:num w:numId="20">
    <w:abstractNumId w:val="2"/>
  </w:num>
  <w:num w:numId="21">
    <w:abstractNumId w:val="18"/>
  </w:num>
  <w:num w:numId="22">
    <w:abstractNumId w:val="5"/>
  </w:num>
  <w:num w:numId="23">
    <w:abstractNumId w:val="13"/>
  </w:num>
  <w:num w:numId="24">
    <w:abstractNumId w:val="12"/>
  </w:num>
  <w:num w:numId="25">
    <w:abstractNumId w:val="11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CB"/>
    <w:rsid w:val="000100DE"/>
    <w:rsid w:val="000C0623"/>
    <w:rsid w:val="000C0989"/>
    <w:rsid w:val="000C0BC7"/>
    <w:rsid w:val="000D376C"/>
    <w:rsid w:val="001328F9"/>
    <w:rsid w:val="00136902"/>
    <w:rsid w:val="00165CE8"/>
    <w:rsid w:val="001770E2"/>
    <w:rsid w:val="002158CB"/>
    <w:rsid w:val="002239BC"/>
    <w:rsid w:val="00231C60"/>
    <w:rsid w:val="00295E9C"/>
    <w:rsid w:val="002B1681"/>
    <w:rsid w:val="002F7B05"/>
    <w:rsid w:val="0035312D"/>
    <w:rsid w:val="003802A6"/>
    <w:rsid w:val="003B2F7B"/>
    <w:rsid w:val="003D035A"/>
    <w:rsid w:val="003F7F91"/>
    <w:rsid w:val="00436254"/>
    <w:rsid w:val="0043632B"/>
    <w:rsid w:val="0046431C"/>
    <w:rsid w:val="004A0095"/>
    <w:rsid w:val="004E4004"/>
    <w:rsid w:val="00523CD8"/>
    <w:rsid w:val="005543C3"/>
    <w:rsid w:val="00560B46"/>
    <w:rsid w:val="00590E41"/>
    <w:rsid w:val="005A5B6F"/>
    <w:rsid w:val="006311AD"/>
    <w:rsid w:val="00651DF8"/>
    <w:rsid w:val="00657341"/>
    <w:rsid w:val="006D740D"/>
    <w:rsid w:val="006F7364"/>
    <w:rsid w:val="00710E4B"/>
    <w:rsid w:val="00724943"/>
    <w:rsid w:val="007336C5"/>
    <w:rsid w:val="00755068"/>
    <w:rsid w:val="007A7614"/>
    <w:rsid w:val="007F720D"/>
    <w:rsid w:val="00840258"/>
    <w:rsid w:val="008715E2"/>
    <w:rsid w:val="00883C18"/>
    <w:rsid w:val="0088600F"/>
    <w:rsid w:val="008B0591"/>
    <w:rsid w:val="008E3157"/>
    <w:rsid w:val="008E557C"/>
    <w:rsid w:val="008F0326"/>
    <w:rsid w:val="008F5869"/>
    <w:rsid w:val="00906B4E"/>
    <w:rsid w:val="009131EE"/>
    <w:rsid w:val="009213A8"/>
    <w:rsid w:val="009448CD"/>
    <w:rsid w:val="009C0AB6"/>
    <w:rsid w:val="00A737C5"/>
    <w:rsid w:val="00A7563B"/>
    <w:rsid w:val="00AE6270"/>
    <w:rsid w:val="00AF4BDC"/>
    <w:rsid w:val="00B723EE"/>
    <w:rsid w:val="00B805B6"/>
    <w:rsid w:val="00BE74B9"/>
    <w:rsid w:val="00C01032"/>
    <w:rsid w:val="00C72D49"/>
    <w:rsid w:val="00CA3C5A"/>
    <w:rsid w:val="00D17D14"/>
    <w:rsid w:val="00D500E9"/>
    <w:rsid w:val="00D53602"/>
    <w:rsid w:val="00D57C59"/>
    <w:rsid w:val="00DD277B"/>
    <w:rsid w:val="00DD64A1"/>
    <w:rsid w:val="00DF3DD8"/>
    <w:rsid w:val="00E15F08"/>
    <w:rsid w:val="00E26E8C"/>
    <w:rsid w:val="00E26F5C"/>
    <w:rsid w:val="00E74C0E"/>
    <w:rsid w:val="00E95429"/>
    <w:rsid w:val="00F33D61"/>
    <w:rsid w:val="00F81E78"/>
    <w:rsid w:val="00F94A9C"/>
    <w:rsid w:val="00FB11A1"/>
    <w:rsid w:val="00FC3268"/>
    <w:rsid w:val="00FC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CB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uiPriority w:val="99"/>
    <w:rsid w:val="002158C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158CB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2158C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B11A1"/>
    <w:pPr>
      <w:ind w:left="720"/>
      <w:contextualSpacing/>
    </w:pPr>
  </w:style>
  <w:style w:type="paragraph" w:customStyle="1" w:styleId="Style19">
    <w:name w:val="Style19"/>
    <w:basedOn w:val="a"/>
    <w:uiPriority w:val="99"/>
    <w:rsid w:val="00883C18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83C18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883C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uiPriority w:val="99"/>
    <w:rsid w:val="00883C1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883C18"/>
    <w:pPr>
      <w:widowControl w:val="0"/>
      <w:autoSpaceDE w:val="0"/>
      <w:autoSpaceDN w:val="0"/>
      <w:adjustRightInd w:val="0"/>
      <w:spacing w:line="278" w:lineRule="exact"/>
    </w:pPr>
    <w:rPr>
      <w:rFonts w:eastAsia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883C1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883C18"/>
    <w:rPr>
      <w:rFonts w:ascii="Times New Roman" w:hAnsi="Times New Roman" w:cs="Times New Roman"/>
      <w:i/>
      <w:iCs/>
      <w:sz w:val="26"/>
      <w:szCs w:val="26"/>
    </w:rPr>
  </w:style>
  <w:style w:type="paragraph" w:styleId="a4">
    <w:name w:val="Normal (Web)"/>
    <w:basedOn w:val="a"/>
    <w:unhideWhenUsed/>
    <w:rsid w:val="00883C18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_"/>
    <w:link w:val="6"/>
    <w:rsid w:val="00C72D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C72D49"/>
    <w:pPr>
      <w:widowControl w:val="0"/>
      <w:shd w:val="clear" w:color="auto" w:fill="FFFFFF"/>
      <w:spacing w:line="322" w:lineRule="exact"/>
      <w:ind w:hanging="2100"/>
      <w:jc w:val="center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59"/>
    <w:rsid w:val="0013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0C0989"/>
    <w:pPr>
      <w:widowControl w:val="0"/>
      <w:autoSpaceDE w:val="0"/>
      <w:autoSpaceDN w:val="0"/>
      <w:adjustRightInd w:val="0"/>
      <w:spacing w:line="319" w:lineRule="exac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3DD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3DD8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DF3DD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DD8"/>
    <w:rPr>
      <w:rFonts w:ascii="Times New Roman" w:eastAsia="Calibri" w:hAnsi="Times New Roman" w:cs="Times New Roman"/>
      <w:sz w:val="28"/>
      <w:szCs w:val="28"/>
    </w:rPr>
  </w:style>
  <w:style w:type="paragraph" w:customStyle="1" w:styleId="Style35">
    <w:name w:val="Style35"/>
    <w:basedOn w:val="a"/>
    <w:uiPriority w:val="99"/>
    <w:rsid w:val="009213A8"/>
    <w:pPr>
      <w:widowControl w:val="0"/>
      <w:autoSpaceDE w:val="0"/>
      <w:autoSpaceDN w:val="0"/>
      <w:adjustRightInd w:val="0"/>
      <w:spacing w:line="331" w:lineRule="exact"/>
      <w:ind w:firstLine="854"/>
      <w:jc w:val="both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74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74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CB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uiPriority w:val="99"/>
    <w:rsid w:val="002158C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158CB"/>
    <w:pPr>
      <w:widowControl w:val="0"/>
      <w:autoSpaceDE w:val="0"/>
      <w:autoSpaceDN w:val="0"/>
      <w:adjustRightInd w:val="0"/>
      <w:spacing w:line="307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2158C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FB11A1"/>
    <w:pPr>
      <w:ind w:left="720"/>
      <w:contextualSpacing/>
    </w:pPr>
  </w:style>
  <w:style w:type="paragraph" w:customStyle="1" w:styleId="Style19">
    <w:name w:val="Style19"/>
    <w:basedOn w:val="a"/>
    <w:uiPriority w:val="99"/>
    <w:rsid w:val="00883C18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883C18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883C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uiPriority w:val="99"/>
    <w:rsid w:val="00883C1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883C18"/>
    <w:pPr>
      <w:widowControl w:val="0"/>
      <w:autoSpaceDE w:val="0"/>
      <w:autoSpaceDN w:val="0"/>
      <w:adjustRightInd w:val="0"/>
      <w:spacing w:line="278" w:lineRule="exact"/>
    </w:pPr>
    <w:rPr>
      <w:rFonts w:eastAsia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883C1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uiPriority w:val="99"/>
    <w:rsid w:val="00883C18"/>
    <w:rPr>
      <w:rFonts w:ascii="Times New Roman" w:hAnsi="Times New Roman" w:cs="Times New Roman"/>
      <w:i/>
      <w:iCs/>
      <w:sz w:val="26"/>
      <w:szCs w:val="26"/>
    </w:rPr>
  </w:style>
  <w:style w:type="paragraph" w:styleId="a4">
    <w:name w:val="Normal (Web)"/>
    <w:basedOn w:val="a"/>
    <w:unhideWhenUsed/>
    <w:rsid w:val="00883C18"/>
    <w:pPr>
      <w:suppressAutoHyphens/>
      <w:spacing w:before="280" w:after="280" w:line="240" w:lineRule="auto"/>
    </w:pPr>
    <w:rPr>
      <w:rFonts w:eastAsia="Times New Roman"/>
      <w:sz w:val="24"/>
      <w:szCs w:val="24"/>
      <w:lang w:eastAsia="ar-SA"/>
    </w:rPr>
  </w:style>
  <w:style w:type="character" w:customStyle="1" w:styleId="a5">
    <w:name w:val="Основной текст_"/>
    <w:link w:val="6"/>
    <w:rsid w:val="00C72D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5"/>
    <w:rsid w:val="00C72D49"/>
    <w:pPr>
      <w:widowControl w:val="0"/>
      <w:shd w:val="clear" w:color="auto" w:fill="FFFFFF"/>
      <w:spacing w:line="322" w:lineRule="exact"/>
      <w:ind w:hanging="2100"/>
      <w:jc w:val="center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59"/>
    <w:rsid w:val="0013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0C0989"/>
    <w:pPr>
      <w:widowControl w:val="0"/>
      <w:autoSpaceDE w:val="0"/>
      <w:autoSpaceDN w:val="0"/>
      <w:adjustRightInd w:val="0"/>
      <w:spacing w:line="319" w:lineRule="exact"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F3DD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3DD8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DF3DD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3DD8"/>
    <w:rPr>
      <w:rFonts w:ascii="Times New Roman" w:eastAsia="Calibri" w:hAnsi="Times New Roman" w:cs="Times New Roman"/>
      <w:sz w:val="28"/>
      <w:szCs w:val="28"/>
    </w:rPr>
  </w:style>
  <w:style w:type="paragraph" w:customStyle="1" w:styleId="Style35">
    <w:name w:val="Style35"/>
    <w:basedOn w:val="a"/>
    <w:uiPriority w:val="99"/>
    <w:rsid w:val="009213A8"/>
    <w:pPr>
      <w:widowControl w:val="0"/>
      <w:autoSpaceDE w:val="0"/>
      <w:autoSpaceDN w:val="0"/>
      <w:adjustRightInd w:val="0"/>
      <w:spacing w:line="331" w:lineRule="exact"/>
      <w:ind w:firstLine="854"/>
      <w:jc w:val="both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74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74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6F86-B460-4BF8-8BD6-72489D91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21</Pages>
  <Words>4569</Words>
  <Characters>26045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52</cp:revision>
  <cp:lastPrinted>2015-02-04T09:23:00Z</cp:lastPrinted>
  <dcterms:created xsi:type="dcterms:W3CDTF">2015-01-27T09:34:00Z</dcterms:created>
  <dcterms:modified xsi:type="dcterms:W3CDTF">2015-08-26T08:26:00Z</dcterms:modified>
</cp:coreProperties>
</file>